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A5936" w14:textId="0E2E7D6B" w:rsidR="0012181C" w:rsidRDefault="00FA5FE3" w:rsidP="00FA5FE3">
      <w:pPr>
        <w:rPr>
          <w:rFonts w:ascii="Arial" w:hAnsi="Arial" w:cs="Arial"/>
        </w:rPr>
      </w:pPr>
      <w:r>
        <w:rPr>
          <w:rFonts w:ascii="Arial" w:hAnsi="Arial" w:cs="Arial"/>
        </w:rPr>
        <w:t xml:space="preserve">It is encouraged that the student and major professor discuss expectations before joining the lab. </w:t>
      </w:r>
      <w:r w:rsidR="0012181C" w:rsidRPr="00F707BF">
        <w:rPr>
          <w:rFonts w:ascii="Arial" w:hAnsi="Arial" w:cs="Arial"/>
        </w:rPr>
        <w:t xml:space="preserve">This document </w:t>
      </w:r>
      <w:r w:rsidR="00E30D6D">
        <w:rPr>
          <w:rFonts w:ascii="Arial" w:hAnsi="Arial" w:cs="Arial"/>
        </w:rPr>
        <w:t>aims</w:t>
      </w:r>
      <w:r w:rsidR="0012181C" w:rsidRPr="00F707BF">
        <w:rPr>
          <w:rFonts w:ascii="Arial" w:hAnsi="Arial" w:cs="Arial"/>
        </w:rPr>
        <w:t xml:space="preserve"> to </w:t>
      </w:r>
      <w:r w:rsidR="00E30D6D">
        <w:rPr>
          <w:rFonts w:ascii="Arial" w:hAnsi="Arial" w:cs="Arial"/>
        </w:rPr>
        <w:t>guide</w:t>
      </w:r>
      <w:r w:rsidR="0012181C" w:rsidRPr="00F707BF">
        <w:rPr>
          <w:rFonts w:ascii="Arial" w:hAnsi="Arial" w:cs="Arial"/>
        </w:rPr>
        <w:t xml:space="preserve"> communication between faculty mentors and graduate student mentees. The </w:t>
      </w:r>
      <w:r w:rsidR="00331782">
        <w:rPr>
          <w:rFonts w:ascii="Arial" w:hAnsi="Arial" w:cs="Arial"/>
        </w:rPr>
        <w:t>Integrative Genetics and Genomics (IGG)</w:t>
      </w:r>
      <w:r w:rsidR="0012181C" w:rsidRPr="00F707BF">
        <w:rPr>
          <w:rFonts w:ascii="Arial" w:hAnsi="Arial" w:cs="Arial"/>
        </w:rPr>
        <w:t xml:space="preserve"> Graduate Program expects mentors and students to </w:t>
      </w:r>
      <w:r w:rsidR="00447ABE">
        <w:rPr>
          <w:rFonts w:ascii="Arial" w:hAnsi="Arial" w:cs="Arial"/>
        </w:rPr>
        <w:t xml:space="preserve">read, discuss and </w:t>
      </w:r>
      <w:r w:rsidR="0012181C" w:rsidRPr="00F707BF">
        <w:rPr>
          <w:rFonts w:ascii="Arial" w:hAnsi="Arial" w:cs="Arial"/>
        </w:rPr>
        <w:t xml:space="preserve">agree to the </w:t>
      </w:r>
      <w:r w:rsidR="00F707BF">
        <w:rPr>
          <w:rFonts w:ascii="Arial" w:hAnsi="Arial" w:cs="Arial"/>
        </w:rPr>
        <w:t>expectations</w:t>
      </w:r>
      <w:r w:rsidR="0012181C" w:rsidRPr="00F707BF">
        <w:rPr>
          <w:rFonts w:ascii="Arial" w:hAnsi="Arial" w:cs="Arial"/>
        </w:rPr>
        <w:t xml:space="preserve"> </w:t>
      </w:r>
      <w:r w:rsidR="00E55FD9">
        <w:rPr>
          <w:rFonts w:ascii="Arial" w:hAnsi="Arial" w:cs="Arial"/>
        </w:rPr>
        <w:t>outlined in Part 1</w:t>
      </w:r>
      <w:r w:rsidR="00AE328D">
        <w:rPr>
          <w:rFonts w:ascii="Arial" w:hAnsi="Arial" w:cs="Arial"/>
        </w:rPr>
        <w:t>. These expectations are i</w:t>
      </w:r>
      <w:r w:rsidR="00AE328D" w:rsidRPr="005161F6">
        <w:rPr>
          <w:rFonts w:ascii="Arial" w:hAnsi="Arial" w:cs="Arial"/>
        </w:rPr>
        <w:t xml:space="preserve">n accordance with guidelines from The National Academy of Sciences </w:t>
      </w:r>
      <w:hyperlink r:id="rId10" w:history="1">
        <w:r w:rsidR="00AE328D" w:rsidRPr="007601A2">
          <w:rPr>
            <w:rStyle w:val="Hyperlink"/>
            <w:rFonts w:ascii="Arial" w:hAnsi="Arial" w:cs="Arial"/>
          </w:rPr>
          <w:t>Comm</w:t>
        </w:r>
        <w:r w:rsidR="007601A2" w:rsidRPr="007601A2">
          <w:rPr>
            <w:rStyle w:val="Hyperlink"/>
            <w:rFonts w:ascii="Arial" w:hAnsi="Arial" w:cs="Arial"/>
          </w:rPr>
          <w:t>ittee on Effective Mentoring</w:t>
        </w:r>
      </w:hyperlink>
      <w:r w:rsidR="007601A2">
        <w:rPr>
          <w:rFonts w:ascii="Arial" w:hAnsi="Arial" w:cs="Arial"/>
        </w:rPr>
        <w:t>,</w:t>
      </w:r>
      <w:r w:rsidR="00AE328D" w:rsidRPr="005161F6">
        <w:rPr>
          <w:rFonts w:ascii="Arial" w:hAnsi="Arial" w:cs="Arial"/>
        </w:rPr>
        <w:t xml:space="preserve"> UC Davis Graduate Studies </w:t>
      </w:r>
      <w:hyperlink r:id="rId11" w:history="1">
        <w:r w:rsidR="00AE328D" w:rsidRPr="005161F6">
          <w:rPr>
            <w:rStyle w:val="Hyperlink"/>
            <w:rFonts w:ascii="Arial" w:hAnsi="Arial" w:cs="Arial"/>
          </w:rPr>
          <w:t>Men</w:t>
        </w:r>
        <w:r w:rsidR="00AE328D" w:rsidRPr="005161F6">
          <w:rPr>
            <w:rStyle w:val="Hyperlink"/>
            <w:rFonts w:ascii="Arial" w:hAnsi="Arial" w:cs="Arial"/>
          </w:rPr>
          <w:t>t</w:t>
        </w:r>
        <w:r w:rsidR="00AE328D" w:rsidRPr="005161F6">
          <w:rPr>
            <w:rStyle w:val="Hyperlink"/>
            <w:rFonts w:ascii="Arial" w:hAnsi="Arial" w:cs="Arial"/>
          </w:rPr>
          <w:t>oring Guidelines</w:t>
        </w:r>
      </w:hyperlink>
      <w:r w:rsidR="007601A2">
        <w:rPr>
          <w:rFonts w:ascii="Arial" w:hAnsi="Arial" w:cs="Arial"/>
        </w:rPr>
        <w:t xml:space="preserve">, and UC Davis </w:t>
      </w:r>
      <w:hyperlink r:id="rId12" w:history="1">
        <w:r w:rsidR="007601A2" w:rsidRPr="007601A2">
          <w:rPr>
            <w:rStyle w:val="Hyperlink"/>
            <w:rFonts w:ascii="Arial" w:hAnsi="Arial" w:cs="Arial"/>
          </w:rPr>
          <w:t>Principles of Community</w:t>
        </w:r>
      </w:hyperlink>
      <w:r w:rsidR="007601A2">
        <w:rPr>
          <w:rFonts w:ascii="Arial" w:hAnsi="Arial" w:cs="Arial"/>
        </w:rPr>
        <w:t>.</w:t>
      </w:r>
      <w:r w:rsidR="0005351D">
        <w:rPr>
          <w:rFonts w:ascii="Arial" w:hAnsi="Arial" w:cs="Arial"/>
        </w:rPr>
        <w:t xml:space="preserve"> In P</w:t>
      </w:r>
      <w:r w:rsidR="00AE328D">
        <w:rPr>
          <w:rFonts w:ascii="Arial" w:hAnsi="Arial" w:cs="Arial"/>
        </w:rPr>
        <w:t>art 2 mentors and students should</w:t>
      </w:r>
      <w:r w:rsidR="008C00D2">
        <w:rPr>
          <w:rFonts w:ascii="Arial" w:hAnsi="Arial" w:cs="Arial"/>
        </w:rPr>
        <w:t xml:space="preserve"> </w:t>
      </w:r>
      <w:r w:rsidR="003B2341">
        <w:rPr>
          <w:rFonts w:ascii="Arial" w:hAnsi="Arial" w:cs="Arial"/>
        </w:rPr>
        <w:t xml:space="preserve">check the box for </w:t>
      </w:r>
      <w:r w:rsidR="000D374C">
        <w:rPr>
          <w:rFonts w:ascii="Arial" w:hAnsi="Arial" w:cs="Arial"/>
        </w:rPr>
        <w:t xml:space="preserve">each </w:t>
      </w:r>
      <w:r w:rsidR="008C00D2">
        <w:rPr>
          <w:rFonts w:ascii="Arial" w:hAnsi="Arial" w:cs="Arial"/>
        </w:rPr>
        <w:t>discuss</w:t>
      </w:r>
      <w:r w:rsidR="003B2341">
        <w:rPr>
          <w:rFonts w:ascii="Arial" w:hAnsi="Arial" w:cs="Arial"/>
        </w:rPr>
        <w:t>ed</w:t>
      </w:r>
      <w:r w:rsidR="008C00D2">
        <w:rPr>
          <w:rFonts w:ascii="Arial" w:hAnsi="Arial" w:cs="Arial"/>
        </w:rPr>
        <w:t xml:space="preserve"> item</w:t>
      </w:r>
      <w:r w:rsidR="0012181C" w:rsidRPr="00F707BF">
        <w:rPr>
          <w:rFonts w:ascii="Arial" w:hAnsi="Arial" w:cs="Arial"/>
        </w:rPr>
        <w:t>.</w:t>
      </w:r>
      <w:r w:rsidR="00F707BF">
        <w:rPr>
          <w:rFonts w:ascii="Arial" w:hAnsi="Arial" w:cs="Arial"/>
        </w:rPr>
        <w:t xml:space="preserve"> </w:t>
      </w:r>
      <w:r w:rsidR="00A430B8">
        <w:rPr>
          <w:rFonts w:ascii="Arial" w:hAnsi="Arial" w:cs="Arial"/>
        </w:rPr>
        <w:t xml:space="preserve">Please </w:t>
      </w:r>
      <w:r w:rsidR="00E83AE4">
        <w:rPr>
          <w:rFonts w:ascii="Arial" w:hAnsi="Arial" w:cs="Arial"/>
        </w:rPr>
        <w:t xml:space="preserve">email a copy of the </w:t>
      </w:r>
      <w:r w:rsidR="00E55FD9">
        <w:rPr>
          <w:rFonts w:ascii="Arial" w:hAnsi="Arial" w:cs="Arial"/>
        </w:rPr>
        <w:t xml:space="preserve">agreement to </w:t>
      </w:r>
      <w:r w:rsidR="002E76E5">
        <w:rPr>
          <w:rFonts w:ascii="Arial" w:hAnsi="Arial" w:cs="Arial"/>
        </w:rPr>
        <w:t xml:space="preserve">Najwa </w:t>
      </w:r>
      <w:proofErr w:type="spellStart"/>
      <w:r w:rsidR="002E76E5">
        <w:rPr>
          <w:rFonts w:ascii="Arial" w:hAnsi="Arial" w:cs="Arial"/>
        </w:rPr>
        <w:t>Marrush</w:t>
      </w:r>
      <w:proofErr w:type="spellEnd"/>
      <w:r w:rsidR="002D09A4">
        <w:rPr>
          <w:rFonts w:ascii="Arial" w:hAnsi="Arial" w:cs="Arial"/>
        </w:rPr>
        <w:t xml:space="preserve"> </w:t>
      </w:r>
      <w:r w:rsidR="002E76E5">
        <w:rPr>
          <w:rFonts w:ascii="Arial" w:hAnsi="Arial" w:cs="Arial"/>
        </w:rPr>
        <w:t>(</w:t>
      </w:r>
      <w:hyperlink r:id="rId13" w:history="1">
        <w:r w:rsidR="000D374C" w:rsidRPr="00A5780E">
          <w:rPr>
            <w:rStyle w:val="Hyperlink"/>
            <w:rFonts w:ascii="Arial" w:hAnsi="Arial" w:cs="Arial"/>
          </w:rPr>
          <w:t>nmmarrush@ucdavis.edu</w:t>
        </w:r>
      </w:hyperlink>
      <w:r w:rsidR="002E76E5">
        <w:rPr>
          <w:rFonts w:ascii="Arial" w:hAnsi="Arial" w:cs="Arial"/>
        </w:rPr>
        <w:t>)</w:t>
      </w:r>
      <w:r w:rsidR="000D374C">
        <w:rPr>
          <w:rFonts w:ascii="Arial" w:hAnsi="Arial" w:cs="Arial"/>
        </w:rPr>
        <w:t xml:space="preserve">. </w:t>
      </w:r>
      <w:r w:rsidR="00F707BF">
        <w:rPr>
          <w:rFonts w:ascii="Arial" w:hAnsi="Arial" w:cs="Arial"/>
        </w:rPr>
        <w:t xml:space="preserve"> </w:t>
      </w:r>
    </w:p>
    <w:p w14:paraId="2B4466F4" w14:textId="63D3C833" w:rsidR="00E55FD9" w:rsidRPr="00E55FD9" w:rsidRDefault="00E55FD9" w:rsidP="00E55FD9">
      <w:pPr>
        <w:jc w:val="center"/>
        <w:rPr>
          <w:rFonts w:ascii="Arial" w:hAnsi="Arial" w:cs="Arial"/>
          <w:b/>
        </w:rPr>
      </w:pPr>
      <w:r w:rsidRPr="00E55FD9">
        <w:rPr>
          <w:rFonts w:ascii="Arial" w:hAnsi="Arial" w:cs="Arial"/>
          <w:b/>
        </w:rPr>
        <w:t xml:space="preserve">Part 1: Expectations of the </w:t>
      </w:r>
      <w:r w:rsidR="00D276F2">
        <w:rPr>
          <w:rFonts w:ascii="Arial" w:hAnsi="Arial" w:cs="Arial"/>
          <w:b/>
        </w:rPr>
        <w:t>IGG</w:t>
      </w:r>
      <w:r w:rsidRPr="00E55FD9">
        <w:rPr>
          <w:rFonts w:ascii="Arial" w:hAnsi="Arial" w:cs="Arial"/>
          <w:b/>
        </w:rPr>
        <w:t xml:space="preserve"> Graduate Program</w:t>
      </w:r>
    </w:p>
    <w:p w14:paraId="2E0D5285" w14:textId="258F5709" w:rsidR="00B177A8" w:rsidRPr="00F707BF" w:rsidRDefault="008C78BD">
      <w:pPr>
        <w:rPr>
          <w:rFonts w:ascii="Arial" w:hAnsi="Arial" w:cs="Arial"/>
          <w:u w:val="single"/>
        </w:rPr>
      </w:pPr>
      <w:r>
        <w:rPr>
          <w:rFonts w:ascii="Arial" w:hAnsi="Arial" w:cs="Arial"/>
          <w:u w:val="single"/>
        </w:rPr>
        <w:t xml:space="preserve">Expectations of </w:t>
      </w:r>
      <w:r w:rsidR="00B177A8" w:rsidRPr="00F707BF">
        <w:rPr>
          <w:rFonts w:ascii="Arial" w:hAnsi="Arial" w:cs="Arial"/>
          <w:u w:val="single"/>
        </w:rPr>
        <w:t xml:space="preserve">Faculty </w:t>
      </w:r>
      <w:r w:rsidR="00A430B8">
        <w:rPr>
          <w:rFonts w:ascii="Arial" w:hAnsi="Arial" w:cs="Arial"/>
          <w:u w:val="single"/>
        </w:rPr>
        <w:t>M</w:t>
      </w:r>
      <w:r w:rsidR="00A430B8" w:rsidRPr="00F707BF">
        <w:rPr>
          <w:rFonts w:ascii="Arial" w:hAnsi="Arial" w:cs="Arial"/>
          <w:u w:val="single"/>
        </w:rPr>
        <w:t>entors</w:t>
      </w:r>
    </w:p>
    <w:p w14:paraId="620697CF" w14:textId="4873B38F" w:rsidR="00B378C3" w:rsidRPr="00B378C3" w:rsidRDefault="00FD004C" w:rsidP="00331782">
      <w:pPr>
        <w:pStyle w:val="ListParagraph"/>
        <w:numPr>
          <w:ilvl w:val="0"/>
          <w:numId w:val="1"/>
        </w:numPr>
        <w:rPr>
          <w:rFonts w:ascii="Arial" w:hAnsi="Arial" w:cs="Arial"/>
        </w:rPr>
      </w:pPr>
      <w:r>
        <w:rPr>
          <w:rFonts w:ascii="Arial" w:eastAsia="Times New Roman" w:hAnsi="Arial" w:cs="Arial"/>
          <w:color w:val="000000"/>
        </w:rPr>
        <w:t>P</w:t>
      </w:r>
      <w:r w:rsidR="00B378C3" w:rsidRPr="00F64B6D">
        <w:rPr>
          <w:rFonts w:ascii="Arial" w:eastAsia="Times New Roman" w:hAnsi="Arial" w:cs="Arial"/>
          <w:color w:val="000000"/>
        </w:rPr>
        <w:t xml:space="preserve">rovide </w:t>
      </w:r>
      <w:r w:rsidR="009631F0">
        <w:rPr>
          <w:rFonts w:ascii="Arial" w:eastAsia="Times New Roman" w:hAnsi="Arial" w:cs="Arial"/>
          <w:color w:val="000000"/>
        </w:rPr>
        <w:t xml:space="preserve">tailored </w:t>
      </w:r>
      <w:r w:rsidR="00B378C3" w:rsidRPr="00F64B6D">
        <w:rPr>
          <w:rFonts w:ascii="Arial" w:eastAsia="Times New Roman" w:hAnsi="Arial" w:cs="Arial"/>
          <w:color w:val="000000"/>
        </w:rPr>
        <w:t xml:space="preserve">mentorship and guidance to the student as they progress in their </w:t>
      </w:r>
      <w:r w:rsidR="00B378C3">
        <w:rPr>
          <w:rFonts w:ascii="Arial" w:eastAsia="Times New Roman" w:hAnsi="Arial" w:cs="Arial"/>
          <w:color w:val="000000"/>
        </w:rPr>
        <w:t xml:space="preserve">PhD. </w:t>
      </w:r>
    </w:p>
    <w:p w14:paraId="598C1D45" w14:textId="1EE1E58C" w:rsidR="00FD004C" w:rsidRDefault="00FD004C" w:rsidP="00331782">
      <w:pPr>
        <w:pStyle w:val="ListParagraph"/>
        <w:numPr>
          <w:ilvl w:val="0"/>
          <w:numId w:val="1"/>
        </w:numPr>
        <w:rPr>
          <w:rFonts w:ascii="Arial" w:hAnsi="Arial" w:cs="Arial"/>
        </w:rPr>
      </w:pPr>
      <w:r>
        <w:rPr>
          <w:rFonts w:ascii="Arial" w:hAnsi="Arial" w:cs="Arial"/>
        </w:rPr>
        <w:t>Help s</w:t>
      </w:r>
      <w:r w:rsidRPr="00F707BF">
        <w:rPr>
          <w:rFonts w:ascii="Arial" w:hAnsi="Arial" w:cs="Arial"/>
        </w:rPr>
        <w:t>et reasonable productivity goals that are mutually agreed upon</w:t>
      </w:r>
      <w:r>
        <w:rPr>
          <w:rFonts w:ascii="Arial" w:hAnsi="Arial" w:cs="Arial"/>
        </w:rPr>
        <w:t xml:space="preserve"> and adjustable.</w:t>
      </w:r>
    </w:p>
    <w:p w14:paraId="79F31151" w14:textId="5A3B0E03" w:rsidR="00331782" w:rsidRPr="00F707BF" w:rsidRDefault="00FD004C" w:rsidP="00331782">
      <w:pPr>
        <w:pStyle w:val="ListParagraph"/>
        <w:numPr>
          <w:ilvl w:val="0"/>
          <w:numId w:val="1"/>
        </w:numPr>
        <w:rPr>
          <w:rFonts w:ascii="Arial" w:hAnsi="Arial" w:cs="Arial"/>
        </w:rPr>
      </w:pPr>
      <w:r>
        <w:rPr>
          <w:rFonts w:ascii="Arial" w:hAnsi="Arial" w:cs="Arial"/>
        </w:rPr>
        <w:t>P</w:t>
      </w:r>
      <w:r w:rsidR="00331782" w:rsidRPr="00F707BF">
        <w:rPr>
          <w:rFonts w:ascii="Arial" w:hAnsi="Arial" w:cs="Arial"/>
        </w:rPr>
        <w:t xml:space="preserve">rovide </w:t>
      </w:r>
      <w:r w:rsidR="00CF32D2">
        <w:rPr>
          <w:rFonts w:ascii="Arial" w:hAnsi="Arial" w:cs="Arial"/>
        </w:rPr>
        <w:t xml:space="preserve">training </w:t>
      </w:r>
      <w:r w:rsidR="00331782">
        <w:rPr>
          <w:rFonts w:ascii="Arial" w:hAnsi="Arial" w:cs="Arial"/>
        </w:rPr>
        <w:t xml:space="preserve">opportunities for </w:t>
      </w:r>
      <w:r w:rsidR="00331782" w:rsidRPr="00F707BF">
        <w:rPr>
          <w:rFonts w:ascii="Arial" w:hAnsi="Arial" w:cs="Arial"/>
        </w:rPr>
        <w:t>all necessary laboratory procedures</w:t>
      </w:r>
      <w:r w:rsidR="00331782">
        <w:rPr>
          <w:rFonts w:ascii="Arial" w:hAnsi="Arial" w:cs="Arial"/>
        </w:rPr>
        <w:t>.</w:t>
      </w:r>
    </w:p>
    <w:p w14:paraId="5E892702" w14:textId="4D0F49FA" w:rsidR="00FD004C" w:rsidRPr="00FD004C" w:rsidRDefault="00FD004C" w:rsidP="00FD004C">
      <w:pPr>
        <w:pStyle w:val="ListParagraph"/>
        <w:numPr>
          <w:ilvl w:val="0"/>
          <w:numId w:val="1"/>
        </w:numPr>
        <w:rPr>
          <w:rFonts w:ascii="Arial" w:eastAsia="Times New Roman" w:hAnsi="Arial" w:cs="Arial"/>
          <w:color w:val="000000"/>
        </w:rPr>
      </w:pPr>
      <w:r>
        <w:rPr>
          <w:rFonts w:ascii="Arial" w:eastAsia="Times New Roman" w:hAnsi="Arial" w:cs="Arial"/>
          <w:color w:val="000000"/>
        </w:rPr>
        <w:t>E</w:t>
      </w:r>
      <w:r w:rsidRPr="00FD004C">
        <w:rPr>
          <w:rFonts w:ascii="Arial" w:eastAsia="Times New Roman" w:hAnsi="Arial" w:cs="Arial"/>
          <w:color w:val="000000"/>
        </w:rPr>
        <w:t>nsure that the student perform</w:t>
      </w:r>
      <w:r>
        <w:rPr>
          <w:rFonts w:ascii="Arial" w:eastAsia="Times New Roman" w:hAnsi="Arial" w:cs="Arial"/>
          <w:color w:val="000000"/>
        </w:rPr>
        <w:t>s</w:t>
      </w:r>
      <w:r w:rsidRPr="00FD004C">
        <w:rPr>
          <w:rFonts w:ascii="Arial" w:eastAsia="Times New Roman" w:hAnsi="Arial" w:cs="Arial"/>
          <w:color w:val="000000"/>
        </w:rPr>
        <w:t xml:space="preserve"> </w:t>
      </w:r>
      <w:r>
        <w:rPr>
          <w:rFonts w:ascii="Arial" w:eastAsia="Times New Roman" w:hAnsi="Arial" w:cs="Arial"/>
          <w:color w:val="000000"/>
        </w:rPr>
        <w:t xml:space="preserve">their thesis </w:t>
      </w:r>
      <w:r w:rsidRPr="00FD004C">
        <w:rPr>
          <w:rFonts w:ascii="Arial" w:eastAsia="Times New Roman" w:hAnsi="Arial" w:cs="Arial"/>
          <w:color w:val="000000"/>
        </w:rPr>
        <w:t>in a safe laboratory environment</w:t>
      </w:r>
      <w:r>
        <w:rPr>
          <w:rFonts w:ascii="Arial" w:eastAsia="Times New Roman" w:hAnsi="Arial" w:cs="Arial"/>
          <w:color w:val="000000"/>
        </w:rPr>
        <w:t>.</w:t>
      </w:r>
    </w:p>
    <w:p w14:paraId="5023935B" w14:textId="5FC2FDC5" w:rsidR="000707F1" w:rsidRPr="00F707BF" w:rsidRDefault="00FD004C" w:rsidP="004760AF">
      <w:pPr>
        <w:pStyle w:val="ListParagraph"/>
        <w:numPr>
          <w:ilvl w:val="0"/>
          <w:numId w:val="1"/>
        </w:numPr>
        <w:rPr>
          <w:rFonts w:ascii="Arial" w:hAnsi="Arial" w:cs="Arial"/>
        </w:rPr>
      </w:pPr>
      <w:r>
        <w:rPr>
          <w:rFonts w:ascii="Arial" w:eastAsia="Times New Roman" w:hAnsi="Arial" w:cs="Arial"/>
          <w:color w:val="000000"/>
        </w:rPr>
        <w:t>E</w:t>
      </w:r>
      <w:r w:rsidRPr="00F64B6D">
        <w:rPr>
          <w:rFonts w:ascii="Arial" w:eastAsia="Times New Roman" w:hAnsi="Arial" w:cs="Arial"/>
          <w:color w:val="000000"/>
        </w:rPr>
        <w:t xml:space="preserve">ngage with the student at regular intervals to </w:t>
      </w:r>
      <w:r>
        <w:rPr>
          <w:rFonts w:ascii="Arial" w:eastAsia="Times New Roman" w:hAnsi="Arial" w:cs="Arial"/>
          <w:color w:val="000000"/>
        </w:rPr>
        <w:t xml:space="preserve">discuss </w:t>
      </w:r>
      <w:r w:rsidRPr="00F64B6D">
        <w:rPr>
          <w:rFonts w:ascii="Arial" w:eastAsia="Times New Roman" w:hAnsi="Arial" w:cs="Arial"/>
          <w:color w:val="000000"/>
        </w:rPr>
        <w:t>progress, including through lab meetings</w:t>
      </w:r>
      <w:r>
        <w:rPr>
          <w:rFonts w:ascii="Arial" w:eastAsia="Times New Roman" w:hAnsi="Arial" w:cs="Arial"/>
          <w:color w:val="000000"/>
        </w:rPr>
        <w:t xml:space="preserve"> and one on one meetings.</w:t>
      </w:r>
      <w:r w:rsidRPr="00F707BF">
        <w:rPr>
          <w:rFonts w:ascii="Arial" w:hAnsi="Arial" w:cs="Arial"/>
        </w:rPr>
        <w:t xml:space="preserve"> </w:t>
      </w:r>
      <w:r w:rsidR="009631F0">
        <w:rPr>
          <w:rFonts w:ascii="Arial" w:hAnsi="Arial" w:cs="Arial"/>
        </w:rPr>
        <w:t>M</w:t>
      </w:r>
      <w:r w:rsidR="00C116D6" w:rsidRPr="00F707BF">
        <w:rPr>
          <w:rFonts w:ascii="Arial" w:hAnsi="Arial" w:cs="Arial"/>
        </w:rPr>
        <w:t xml:space="preserve">aintain </w:t>
      </w:r>
      <w:r w:rsidR="004760AF" w:rsidRPr="00F707BF">
        <w:rPr>
          <w:rFonts w:ascii="Arial" w:hAnsi="Arial" w:cs="Arial"/>
        </w:rPr>
        <w:t xml:space="preserve">respectful </w:t>
      </w:r>
      <w:r>
        <w:rPr>
          <w:rFonts w:ascii="Arial" w:hAnsi="Arial" w:cs="Arial"/>
        </w:rPr>
        <w:t xml:space="preserve">and constructive </w:t>
      </w:r>
      <w:r w:rsidR="00295602" w:rsidRPr="00F707BF">
        <w:rPr>
          <w:rFonts w:ascii="Arial" w:hAnsi="Arial" w:cs="Arial"/>
        </w:rPr>
        <w:t>communication in all meetings and electronic communication</w:t>
      </w:r>
      <w:r>
        <w:rPr>
          <w:rFonts w:ascii="Arial" w:hAnsi="Arial" w:cs="Arial"/>
        </w:rPr>
        <w:t>s</w:t>
      </w:r>
      <w:r w:rsidR="00B843E6" w:rsidRPr="00F707BF">
        <w:rPr>
          <w:rFonts w:ascii="Arial" w:hAnsi="Arial" w:cs="Arial"/>
        </w:rPr>
        <w:t xml:space="preserve">. </w:t>
      </w:r>
      <w:r w:rsidR="009631F0">
        <w:rPr>
          <w:rFonts w:ascii="Arial" w:hAnsi="Arial" w:cs="Arial"/>
        </w:rPr>
        <w:t>R</w:t>
      </w:r>
      <w:r w:rsidR="00E45842">
        <w:rPr>
          <w:rFonts w:ascii="Arial" w:hAnsi="Arial" w:cs="Arial"/>
        </w:rPr>
        <w:t>espond to communications</w:t>
      </w:r>
      <w:r w:rsidR="00260F0B">
        <w:rPr>
          <w:rFonts w:ascii="Arial" w:hAnsi="Arial" w:cs="Arial"/>
        </w:rPr>
        <w:t xml:space="preserve"> in a timely manner</w:t>
      </w:r>
      <w:r w:rsidR="00C116D6" w:rsidRPr="00F707BF">
        <w:rPr>
          <w:rFonts w:ascii="Arial" w:hAnsi="Arial" w:cs="Arial"/>
        </w:rPr>
        <w:t>.</w:t>
      </w:r>
    </w:p>
    <w:p w14:paraId="100FA003" w14:textId="5026D6C0" w:rsidR="00FD004C" w:rsidRDefault="00E30D6D" w:rsidP="00C511F5">
      <w:pPr>
        <w:pStyle w:val="ListParagraph"/>
        <w:numPr>
          <w:ilvl w:val="0"/>
          <w:numId w:val="1"/>
        </w:numPr>
        <w:rPr>
          <w:rFonts w:ascii="Arial" w:hAnsi="Arial" w:cs="Arial"/>
        </w:rPr>
      </w:pPr>
      <w:r>
        <w:rPr>
          <w:rFonts w:ascii="Arial" w:hAnsi="Arial" w:cs="Arial"/>
        </w:rPr>
        <w:t>R</w:t>
      </w:r>
      <w:r w:rsidR="005161F6" w:rsidRPr="005161F6">
        <w:rPr>
          <w:rFonts w:ascii="Arial" w:hAnsi="Arial" w:cs="Arial"/>
        </w:rPr>
        <w:t>espect a</w:t>
      </w:r>
      <w:r w:rsidR="00212825" w:rsidRPr="005161F6">
        <w:rPr>
          <w:rFonts w:ascii="Arial" w:hAnsi="Arial" w:cs="Arial"/>
        </w:rPr>
        <w:t>nd value mentees</w:t>
      </w:r>
      <w:r w:rsidR="00BD736F" w:rsidRPr="005161F6">
        <w:rPr>
          <w:rFonts w:ascii="Arial" w:hAnsi="Arial" w:cs="Arial"/>
        </w:rPr>
        <w:t>’</w:t>
      </w:r>
      <w:r w:rsidR="00212825" w:rsidRPr="005161F6">
        <w:rPr>
          <w:rFonts w:ascii="Arial" w:hAnsi="Arial" w:cs="Arial"/>
        </w:rPr>
        <w:t xml:space="preserve"> cultural backgrounds and social identities</w:t>
      </w:r>
      <w:r>
        <w:rPr>
          <w:rFonts w:ascii="Arial" w:hAnsi="Arial" w:cs="Arial"/>
        </w:rPr>
        <w:t>.</w:t>
      </w:r>
    </w:p>
    <w:p w14:paraId="29C44E97" w14:textId="04B78497" w:rsidR="00EA6AA2" w:rsidRDefault="00EA6AA2" w:rsidP="00C511F5">
      <w:pPr>
        <w:pStyle w:val="ListParagraph"/>
        <w:numPr>
          <w:ilvl w:val="0"/>
          <w:numId w:val="1"/>
        </w:numPr>
        <w:rPr>
          <w:rFonts w:ascii="Arial" w:hAnsi="Arial" w:cs="Arial"/>
        </w:rPr>
      </w:pPr>
      <w:r>
        <w:rPr>
          <w:rFonts w:ascii="Arial" w:hAnsi="Arial" w:cs="Arial"/>
        </w:rPr>
        <w:t xml:space="preserve">Create an inclusive mentoring </w:t>
      </w:r>
      <w:r w:rsidR="00E30D6D">
        <w:rPr>
          <w:rFonts w:ascii="Arial" w:hAnsi="Arial" w:cs="Arial"/>
        </w:rPr>
        <w:t xml:space="preserve">and work </w:t>
      </w:r>
      <w:r>
        <w:rPr>
          <w:rFonts w:ascii="Arial" w:hAnsi="Arial" w:cs="Arial"/>
        </w:rPr>
        <w:t xml:space="preserve">environment that encompasses personal wellness. </w:t>
      </w:r>
    </w:p>
    <w:p w14:paraId="066E9928" w14:textId="0CE95C7D" w:rsidR="00212825" w:rsidRDefault="00EA6AA2" w:rsidP="00C511F5">
      <w:pPr>
        <w:pStyle w:val="ListParagraph"/>
        <w:numPr>
          <w:ilvl w:val="0"/>
          <w:numId w:val="1"/>
        </w:numPr>
        <w:rPr>
          <w:rFonts w:ascii="Arial" w:hAnsi="Arial" w:cs="Arial"/>
        </w:rPr>
      </w:pPr>
      <w:r>
        <w:rPr>
          <w:rFonts w:ascii="Arial" w:hAnsi="Arial" w:cs="Arial"/>
        </w:rPr>
        <w:t>Support student’s career development goals</w:t>
      </w:r>
      <w:r w:rsidR="009631F0">
        <w:rPr>
          <w:rFonts w:ascii="Arial" w:hAnsi="Arial" w:cs="Arial"/>
        </w:rPr>
        <w:t xml:space="preserve"> and advocate for student</w:t>
      </w:r>
      <w:r w:rsidR="00212825" w:rsidRPr="005161F6">
        <w:rPr>
          <w:rFonts w:ascii="Arial" w:hAnsi="Arial" w:cs="Arial"/>
        </w:rPr>
        <w:t xml:space="preserve">. </w:t>
      </w:r>
    </w:p>
    <w:p w14:paraId="6F8DD87C" w14:textId="189A99EB" w:rsidR="009631F0" w:rsidRPr="005161F6" w:rsidRDefault="009631F0" w:rsidP="00C511F5">
      <w:pPr>
        <w:pStyle w:val="ListParagraph"/>
        <w:numPr>
          <w:ilvl w:val="0"/>
          <w:numId w:val="1"/>
        </w:numPr>
        <w:rPr>
          <w:rFonts w:ascii="Arial" w:hAnsi="Arial" w:cs="Arial"/>
        </w:rPr>
      </w:pPr>
      <w:r w:rsidRPr="009631F0">
        <w:rPr>
          <w:rFonts w:ascii="Arial" w:hAnsi="Arial" w:cs="Arial"/>
        </w:rPr>
        <w:t>Participat</w:t>
      </w:r>
      <w:r>
        <w:rPr>
          <w:rFonts w:ascii="Arial" w:hAnsi="Arial" w:cs="Arial"/>
        </w:rPr>
        <w:t>e</w:t>
      </w:r>
      <w:r w:rsidRPr="009631F0">
        <w:rPr>
          <w:rFonts w:ascii="Arial" w:hAnsi="Arial" w:cs="Arial"/>
        </w:rPr>
        <w:t xml:space="preserve"> regularly in mentorship </w:t>
      </w:r>
      <w:hyperlink r:id="rId14" w:history="1">
        <w:r w:rsidRPr="005F0639">
          <w:rPr>
            <w:rStyle w:val="Hyperlink"/>
            <w:rFonts w:ascii="Arial" w:hAnsi="Arial" w:cs="Arial"/>
          </w:rPr>
          <w:t>training</w:t>
        </w:r>
      </w:hyperlink>
      <w:r>
        <w:rPr>
          <w:rFonts w:ascii="Arial" w:hAnsi="Arial" w:cs="Arial"/>
        </w:rPr>
        <w:t>.</w:t>
      </w:r>
    </w:p>
    <w:p w14:paraId="603D0F21" w14:textId="7CE20AC0" w:rsidR="00295602" w:rsidRPr="00DB7214" w:rsidRDefault="008C78BD" w:rsidP="00295602">
      <w:pPr>
        <w:rPr>
          <w:rFonts w:ascii="Arial" w:hAnsi="Arial" w:cs="Arial"/>
          <w:u w:val="single"/>
        </w:rPr>
      </w:pPr>
      <w:r>
        <w:rPr>
          <w:rFonts w:ascii="Arial" w:hAnsi="Arial" w:cs="Arial"/>
          <w:u w:val="single"/>
        </w:rPr>
        <w:t xml:space="preserve">Expectations of </w:t>
      </w:r>
      <w:r w:rsidR="00295602" w:rsidRPr="00DB7214">
        <w:rPr>
          <w:rFonts w:ascii="Arial" w:hAnsi="Arial" w:cs="Arial"/>
          <w:u w:val="single"/>
        </w:rPr>
        <w:t xml:space="preserve">Graduate </w:t>
      </w:r>
      <w:r w:rsidR="00A430B8">
        <w:rPr>
          <w:rFonts w:ascii="Arial" w:hAnsi="Arial" w:cs="Arial"/>
          <w:u w:val="single"/>
        </w:rPr>
        <w:t>S</w:t>
      </w:r>
      <w:r w:rsidR="00A430B8" w:rsidRPr="00DB7214">
        <w:rPr>
          <w:rFonts w:ascii="Arial" w:hAnsi="Arial" w:cs="Arial"/>
          <w:u w:val="single"/>
        </w:rPr>
        <w:t xml:space="preserve">tudent </w:t>
      </w:r>
      <w:r w:rsidR="00A430B8">
        <w:rPr>
          <w:rFonts w:ascii="Arial" w:hAnsi="Arial" w:cs="Arial"/>
          <w:u w:val="single"/>
        </w:rPr>
        <w:t>M</w:t>
      </w:r>
      <w:r w:rsidR="00A430B8" w:rsidRPr="00DB7214">
        <w:rPr>
          <w:rFonts w:ascii="Arial" w:hAnsi="Arial" w:cs="Arial"/>
          <w:u w:val="single"/>
        </w:rPr>
        <w:t>entees</w:t>
      </w:r>
    </w:p>
    <w:p w14:paraId="587C0E39" w14:textId="146AFBE4" w:rsidR="00EA6AA2" w:rsidRPr="00EA6AA2" w:rsidRDefault="00EA6AA2" w:rsidP="00EA6AA2">
      <w:pPr>
        <w:pStyle w:val="ListParagraph"/>
        <w:numPr>
          <w:ilvl w:val="0"/>
          <w:numId w:val="2"/>
        </w:numPr>
        <w:rPr>
          <w:rFonts w:ascii="Arial" w:eastAsia="Times New Roman" w:hAnsi="Arial" w:cs="Arial"/>
          <w:color w:val="000000"/>
        </w:rPr>
      </w:pPr>
      <w:r>
        <w:rPr>
          <w:rFonts w:ascii="Arial" w:eastAsia="Times New Roman" w:hAnsi="Arial" w:cs="Arial"/>
          <w:color w:val="000000"/>
        </w:rPr>
        <w:t>F</w:t>
      </w:r>
      <w:r w:rsidRPr="00EA6AA2">
        <w:rPr>
          <w:rFonts w:ascii="Arial" w:eastAsia="Times New Roman" w:hAnsi="Arial" w:cs="Arial"/>
          <w:color w:val="000000"/>
        </w:rPr>
        <w:t xml:space="preserve">ollow safety guidelines and other guidance provided to you by </w:t>
      </w:r>
      <w:r>
        <w:rPr>
          <w:rFonts w:ascii="Arial" w:eastAsia="Times New Roman" w:hAnsi="Arial" w:cs="Arial"/>
          <w:color w:val="000000"/>
        </w:rPr>
        <w:t>your supervisor.</w:t>
      </w:r>
    </w:p>
    <w:p w14:paraId="2A3A8C4E" w14:textId="2FE86C78" w:rsidR="00EA6AA2" w:rsidRPr="00EA6AA2" w:rsidRDefault="00EA6AA2" w:rsidP="00EA6AA2">
      <w:pPr>
        <w:pStyle w:val="ListParagraph"/>
        <w:numPr>
          <w:ilvl w:val="0"/>
          <w:numId w:val="2"/>
        </w:numPr>
        <w:rPr>
          <w:rFonts w:ascii="Arial" w:eastAsia="Times New Roman" w:hAnsi="Arial" w:cs="Arial"/>
          <w:color w:val="000000"/>
        </w:rPr>
      </w:pPr>
      <w:r>
        <w:rPr>
          <w:rFonts w:ascii="Arial" w:eastAsia="Times New Roman" w:hAnsi="Arial" w:cs="Arial"/>
          <w:color w:val="000000"/>
        </w:rPr>
        <w:t>W</w:t>
      </w:r>
      <w:r w:rsidRPr="00EA6AA2">
        <w:rPr>
          <w:rFonts w:ascii="Arial" w:eastAsia="Times New Roman" w:hAnsi="Arial" w:cs="Arial"/>
          <w:color w:val="000000"/>
        </w:rPr>
        <w:t xml:space="preserve">ork diligently and professionally to accomplish </w:t>
      </w:r>
      <w:r>
        <w:rPr>
          <w:rFonts w:ascii="Arial" w:eastAsia="Times New Roman" w:hAnsi="Arial" w:cs="Arial"/>
          <w:color w:val="000000"/>
        </w:rPr>
        <w:t xml:space="preserve">mutually agreed </w:t>
      </w:r>
      <w:r w:rsidRPr="00EA6AA2">
        <w:rPr>
          <w:rFonts w:ascii="Arial" w:eastAsia="Times New Roman" w:hAnsi="Arial" w:cs="Arial"/>
          <w:color w:val="000000"/>
        </w:rPr>
        <w:t xml:space="preserve">goals </w:t>
      </w:r>
      <w:r>
        <w:rPr>
          <w:rFonts w:ascii="Arial" w:eastAsia="Times New Roman" w:hAnsi="Arial" w:cs="Arial"/>
          <w:color w:val="000000"/>
        </w:rPr>
        <w:t>within established timelines.</w:t>
      </w:r>
    </w:p>
    <w:p w14:paraId="217A3C6F" w14:textId="5E1C15B1" w:rsidR="007A5CE1" w:rsidRDefault="009631F0" w:rsidP="00295602">
      <w:pPr>
        <w:pStyle w:val="ListParagraph"/>
        <w:numPr>
          <w:ilvl w:val="0"/>
          <w:numId w:val="2"/>
        </w:numPr>
        <w:rPr>
          <w:rFonts w:ascii="Arial" w:hAnsi="Arial" w:cs="Arial"/>
        </w:rPr>
      </w:pPr>
      <w:r w:rsidRPr="009631F0">
        <w:rPr>
          <w:rFonts w:ascii="Arial" w:hAnsi="Arial" w:cs="Arial"/>
        </w:rPr>
        <w:t>Understand</w:t>
      </w:r>
      <w:r>
        <w:rPr>
          <w:rFonts w:ascii="Arial" w:hAnsi="Arial" w:cs="Arial"/>
        </w:rPr>
        <w:t xml:space="preserve"> </w:t>
      </w:r>
      <w:r w:rsidRPr="009631F0">
        <w:rPr>
          <w:rFonts w:ascii="Arial" w:hAnsi="Arial" w:cs="Arial"/>
        </w:rPr>
        <w:t>and clearly articulat</w:t>
      </w:r>
      <w:r>
        <w:rPr>
          <w:rFonts w:ascii="Arial" w:hAnsi="Arial" w:cs="Arial"/>
        </w:rPr>
        <w:t>e</w:t>
      </w:r>
      <w:r w:rsidRPr="009631F0">
        <w:rPr>
          <w:rFonts w:ascii="Arial" w:hAnsi="Arial" w:cs="Arial"/>
        </w:rPr>
        <w:t xml:space="preserve"> </w:t>
      </w:r>
      <w:r w:rsidR="00E30D6D">
        <w:rPr>
          <w:rFonts w:ascii="Arial" w:hAnsi="Arial" w:cs="Arial"/>
        </w:rPr>
        <w:t>your</w:t>
      </w:r>
      <w:r w:rsidRPr="009631F0">
        <w:rPr>
          <w:rFonts w:ascii="Arial" w:hAnsi="Arial" w:cs="Arial"/>
        </w:rPr>
        <w:t xml:space="preserve"> own mentoring needs</w:t>
      </w:r>
      <w:r>
        <w:rPr>
          <w:rFonts w:ascii="Arial" w:hAnsi="Arial" w:cs="Arial"/>
        </w:rPr>
        <w:t xml:space="preserve">. Communicate issues clearly and in a timely manner. </w:t>
      </w:r>
      <w:r w:rsidR="007A5CE1" w:rsidRPr="00F707BF">
        <w:rPr>
          <w:rFonts w:ascii="Arial" w:hAnsi="Arial" w:cs="Arial"/>
        </w:rPr>
        <w:t xml:space="preserve">Maintain respectful communication in all meetings and electronic communication. </w:t>
      </w:r>
      <w:r w:rsidR="0004057B">
        <w:rPr>
          <w:rFonts w:ascii="Arial" w:hAnsi="Arial" w:cs="Arial"/>
        </w:rPr>
        <w:t>Respond to communications in a timely manner</w:t>
      </w:r>
      <w:r w:rsidR="0004057B" w:rsidRPr="00F707BF">
        <w:rPr>
          <w:rFonts w:ascii="Arial" w:hAnsi="Arial" w:cs="Arial"/>
        </w:rPr>
        <w:t>.</w:t>
      </w:r>
    </w:p>
    <w:p w14:paraId="04DEECBA" w14:textId="571B2315" w:rsidR="00370985" w:rsidRDefault="00370985" w:rsidP="00295602">
      <w:pPr>
        <w:pStyle w:val="ListParagraph"/>
        <w:numPr>
          <w:ilvl w:val="0"/>
          <w:numId w:val="2"/>
        </w:numPr>
        <w:rPr>
          <w:rFonts w:ascii="Arial" w:hAnsi="Arial" w:cs="Arial"/>
        </w:rPr>
      </w:pPr>
      <w:r>
        <w:rPr>
          <w:rFonts w:ascii="Arial" w:hAnsi="Arial" w:cs="Arial"/>
        </w:rPr>
        <w:t>Respect your mentor’s identity and</w:t>
      </w:r>
      <w:r w:rsidRPr="00370985">
        <w:rPr>
          <w:rFonts w:ascii="Arial" w:hAnsi="Arial" w:cs="Arial"/>
        </w:rPr>
        <w:t xml:space="preserve"> </w:t>
      </w:r>
      <w:r w:rsidR="00E30D6D">
        <w:rPr>
          <w:rFonts w:ascii="Arial" w:hAnsi="Arial" w:cs="Arial"/>
        </w:rPr>
        <w:t>your</w:t>
      </w:r>
      <w:r w:rsidRPr="00370985">
        <w:rPr>
          <w:rFonts w:ascii="Arial" w:hAnsi="Arial" w:cs="Arial"/>
        </w:rPr>
        <w:t xml:space="preserve"> mentor’s responsibilities and time commitments</w:t>
      </w:r>
      <w:r>
        <w:rPr>
          <w:rFonts w:ascii="Arial" w:hAnsi="Arial" w:cs="Arial"/>
        </w:rPr>
        <w:t>.</w:t>
      </w:r>
    </w:p>
    <w:p w14:paraId="696D20D3" w14:textId="77777777" w:rsidR="00295602" w:rsidRPr="004A236B" w:rsidRDefault="00F111F7" w:rsidP="004A236B">
      <w:pPr>
        <w:pStyle w:val="ListParagraph"/>
        <w:numPr>
          <w:ilvl w:val="0"/>
          <w:numId w:val="2"/>
        </w:numPr>
        <w:rPr>
          <w:rFonts w:ascii="Arial" w:hAnsi="Arial" w:cs="Arial"/>
        </w:rPr>
      </w:pPr>
      <w:r w:rsidRPr="004A236B">
        <w:rPr>
          <w:rFonts w:ascii="Arial" w:hAnsi="Arial" w:cs="Arial"/>
        </w:rPr>
        <w:t>Maintain good records of all data collection and analyses</w:t>
      </w:r>
      <w:r w:rsidR="00C116D6" w:rsidRPr="004A236B">
        <w:rPr>
          <w:rFonts w:ascii="Arial" w:hAnsi="Arial" w:cs="Arial"/>
        </w:rPr>
        <w:t>.</w:t>
      </w:r>
    </w:p>
    <w:p w14:paraId="1A9128D4" w14:textId="464AAD7F" w:rsidR="00295602" w:rsidRDefault="007A5CE1" w:rsidP="00295602">
      <w:pPr>
        <w:pStyle w:val="ListParagraph"/>
        <w:numPr>
          <w:ilvl w:val="0"/>
          <w:numId w:val="2"/>
        </w:numPr>
        <w:rPr>
          <w:rFonts w:ascii="Arial" w:hAnsi="Arial" w:cs="Arial"/>
        </w:rPr>
      </w:pPr>
      <w:r w:rsidRPr="00F707BF">
        <w:rPr>
          <w:rFonts w:ascii="Arial" w:hAnsi="Arial" w:cs="Arial"/>
        </w:rPr>
        <w:t>Be prepared for meetings with updates on research and other relevant activities</w:t>
      </w:r>
      <w:r w:rsidR="00C116D6" w:rsidRPr="00F707BF">
        <w:rPr>
          <w:rFonts w:ascii="Arial" w:hAnsi="Arial" w:cs="Arial"/>
        </w:rPr>
        <w:t>.</w:t>
      </w:r>
    </w:p>
    <w:p w14:paraId="39EEC158" w14:textId="16E628BD" w:rsidR="00370985" w:rsidRDefault="00370985" w:rsidP="00295602">
      <w:pPr>
        <w:pStyle w:val="ListParagraph"/>
        <w:numPr>
          <w:ilvl w:val="0"/>
          <w:numId w:val="2"/>
        </w:numPr>
        <w:rPr>
          <w:rFonts w:ascii="Arial" w:hAnsi="Arial" w:cs="Arial"/>
        </w:rPr>
      </w:pPr>
      <w:r>
        <w:rPr>
          <w:rFonts w:ascii="Arial" w:hAnsi="Arial" w:cs="Arial"/>
        </w:rPr>
        <w:t>Be responsible for understanding university and program guidelines</w:t>
      </w:r>
      <w:r w:rsidR="00D276F2">
        <w:rPr>
          <w:rFonts w:ascii="Arial" w:hAnsi="Arial" w:cs="Arial"/>
        </w:rPr>
        <w:t xml:space="preserve"> and requirements.</w:t>
      </w:r>
      <w:r>
        <w:rPr>
          <w:rFonts w:ascii="Arial" w:hAnsi="Arial" w:cs="Arial"/>
        </w:rPr>
        <w:t xml:space="preserve"> </w:t>
      </w:r>
    </w:p>
    <w:p w14:paraId="4F7AD892" w14:textId="340D77EC" w:rsidR="00370985" w:rsidRPr="00370985" w:rsidRDefault="00370985" w:rsidP="00370985">
      <w:pPr>
        <w:pStyle w:val="ListParagraph"/>
        <w:numPr>
          <w:ilvl w:val="0"/>
          <w:numId w:val="2"/>
        </w:numPr>
        <w:rPr>
          <w:rFonts w:ascii="Arial" w:hAnsi="Arial" w:cs="Arial"/>
        </w:rPr>
      </w:pPr>
      <w:r w:rsidRPr="00370985">
        <w:rPr>
          <w:rFonts w:ascii="Arial" w:hAnsi="Arial" w:cs="Arial"/>
        </w:rPr>
        <w:t>Seek information, explor</w:t>
      </w:r>
      <w:r>
        <w:rPr>
          <w:rFonts w:ascii="Arial" w:hAnsi="Arial" w:cs="Arial"/>
        </w:rPr>
        <w:t>e</w:t>
      </w:r>
      <w:r w:rsidRPr="00370985">
        <w:rPr>
          <w:rFonts w:ascii="Arial" w:hAnsi="Arial" w:cs="Arial"/>
        </w:rPr>
        <w:t xml:space="preserve"> career options</w:t>
      </w:r>
      <w:r>
        <w:rPr>
          <w:rFonts w:ascii="Arial" w:hAnsi="Arial" w:cs="Arial"/>
        </w:rPr>
        <w:t>, fellowship opportunities,</w:t>
      </w:r>
      <w:r w:rsidRPr="00370985">
        <w:rPr>
          <w:rFonts w:ascii="Arial" w:hAnsi="Arial" w:cs="Arial"/>
        </w:rPr>
        <w:t xml:space="preserve"> and develop clear career goals.</w:t>
      </w:r>
    </w:p>
    <w:p w14:paraId="4DD80F40" w14:textId="5E761C77" w:rsidR="000707F1" w:rsidRDefault="00370985" w:rsidP="004760AF">
      <w:pPr>
        <w:pStyle w:val="ListParagraph"/>
        <w:numPr>
          <w:ilvl w:val="0"/>
          <w:numId w:val="2"/>
        </w:numPr>
        <w:rPr>
          <w:rFonts w:ascii="Arial" w:hAnsi="Arial" w:cs="Arial"/>
        </w:rPr>
      </w:pPr>
      <w:r w:rsidRPr="00370985">
        <w:rPr>
          <w:rFonts w:ascii="Arial" w:hAnsi="Arial" w:cs="Arial"/>
        </w:rPr>
        <w:t>Participat</w:t>
      </w:r>
      <w:r w:rsidR="00D276F2">
        <w:rPr>
          <w:rFonts w:ascii="Arial" w:hAnsi="Arial" w:cs="Arial"/>
        </w:rPr>
        <w:t>e</w:t>
      </w:r>
      <w:r w:rsidRPr="00370985">
        <w:rPr>
          <w:rFonts w:ascii="Arial" w:hAnsi="Arial" w:cs="Arial"/>
        </w:rPr>
        <w:t xml:space="preserve"> in mentee-ship </w:t>
      </w:r>
      <w:hyperlink r:id="rId15" w:history="1">
        <w:r w:rsidRPr="00447ABE">
          <w:rPr>
            <w:rStyle w:val="Hyperlink"/>
            <w:rFonts w:ascii="Arial" w:hAnsi="Arial" w:cs="Arial"/>
          </w:rPr>
          <w:t>training</w:t>
        </w:r>
      </w:hyperlink>
      <w:r w:rsidR="00447ABE">
        <w:rPr>
          <w:rFonts w:ascii="Arial" w:hAnsi="Arial" w:cs="Arial"/>
        </w:rPr>
        <w:t>.</w:t>
      </w:r>
    </w:p>
    <w:p w14:paraId="742EE52F" w14:textId="77777777" w:rsidR="00E21521" w:rsidRPr="00E21521" w:rsidRDefault="00E21521" w:rsidP="00E21521">
      <w:pPr>
        <w:pStyle w:val="ListParagraph"/>
        <w:rPr>
          <w:rFonts w:ascii="Arial" w:hAnsi="Arial" w:cs="Arial"/>
        </w:rPr>
      </w:pPr>
    </w:p>
    <w:p w14:paraId="2C159F0C" w14:textId="34878E20" w:rsidR="00E456A3" w:rsidRPr="00E456A3" w:rsidRDefault="00E456A3" w:rsidP="00E456A3">
      <w:pPr>
        <w:rPr>
          <w:rFonts w:ascii="Arial" w:hAnsi="Arial" w:cs="Arial"/>
        </w:rPr>
      </w:pPr>
      <w:r w:rsidRPr="00E456A3">
        <w:rPr>
          <w:rFonts w:ascii="Arial" w:hAnsi="Arial" w:cs="Arial"/>
        </w:rPr>
        <w:t>We hope that this document will help to mitigate potential differences in expectations between the student and PI.  In cases where the conflict cannot be resolved, we can suggest one of many resources within IGG an on campus. The IGG co-Chairs (Sean Burgess and David Segal), Program Coordinator (Najwa </w:t>
      </w:r>
      <w:proofErr w:type="spellStart"/>
      <w:r w:rsidRPr="00E456A3">
        <w:rPr>
          <w:rFonts w:ascii="Arial" w:hAnsi="Arial" w:cs="Arial"/>
        </w:rPr>
        <w:t>Marrush</w:t>
      </w:r>
      <w:proofErr w:type="spellEnd"/>
      <w:r w:rsidRPr="00E456A3">
        <w:rPr>
          <w:rFonts w:ascii="Arial" w:hAnsi="Arial" w:cs="Arial"/>
        </w:rPr>
        <w:t>, </w:t>
      </w:r>
      <w:hyperlink r:id="rId16" w:history="1">
        <w:r w:rsidRPr="00E456A3">
          <w:rPr>
            <w:rStyle w:val="Hyperlink"/>
            <w:rFonts w:ascii="Arial" w:hAnsi="Arial" w:cs="Arial"/>
            <w:u w:val="none"/>
          </w:rPr>
          <w:t>nmmarrush@ucdavis.edu</w:t>
        </w:r>
      </w:hyperlink>
      <w:r w:rsidRPr="00E456A3">
        <w:rPr>
          <w:rFonts w:ascii="Arial" w:hAnsi="Arial" w:cs="Arial"/>
        </w:rPr>
        <w:t>), Master Advisor (Anne Britt, </w:t>
      </w:r>
      <w:hyperlink r:id="rId17" w:history="1">
        <w:r w:rsidRPr="00E456A3">
          <w:rPr>
            <w:rStyle w:val="Hyperlink"/>
            <w:rFonts w:ascii="Arial" w:hAnsi="Arial" w:cs="Arial"/>
            <w:u w:val="none"/>
          </w:rPr>
          <w:t>abbritt@ucdavis.edu</w:t>
        </w:r>
      </w:hyperlink>
      <w:r w:rsidRPr="00E456A3">
        <w:rPr>
          <w:rFonts w:ascii="Arial" w:hAnsi="Arial" w:cs="Arial"/>
        </w:rPr>
        <w:t>), and your academic advisor can provide advice and suggest possible solutions to conflicts. The UC Davis </w:t>
      </w:r>
      <w:proofErr w:type="spellStart"/>
      <w:r w:rsidRPr="00E456A3">
        <w:rPr>
          <w:rFonts w:ascii="Arial" w:hAnsi="Arial" w:cs="Arial"/>
        </w:rPr>
        <w:t>Ombuds</w:t>
      </w:r>
      <w:proofErr w:type="spellEnd"/>
      <w:r w:rsidRPr="00E456A3">
        <w:rPr>
          <w:rFonts w:ascii="Arial" w:hAnsi="Arial" w:cs="Arial"/>
        </w:rPr>
        <w:t> (</w:t>
      </w:r>
      <w:hyperlink r:id="rId18" w:history="1">
        <w:r w:rsidRPr="00E456A3">
          <w:rPr>
            <w:rStyle w:val="Hyperlink"/>
            <w:rFonts w:ascii="Arial" w:hAnsi="Arial" w:cs="Arial"/>
            <w:u w:val="none"/>
          </w:rPr>
          <w:t>ombuds@ucdavis.edu</w:t>
        </w:r>
      </w:hyperlink>
      <w:r w:rsidRPr="00E456A3">
        <w:rPr>
          <w:rFonts w:ascii="Arial" w:hAnsi="Arial" w:cs="Arial"/>
        </w:rPr>
        <w:t>) is a confidential, independent and informal conflict management resource for all members of the UC Davis.  </w:t>
      </w:r>
      <w:r w:rsidR="00906D54">
        <w:rPr>
          <w:rFonts w:ascii="Arial" w:hAnsi="Arial" w:cs="Arial"/>
        </w:rPr>
        <w:t xml:space="preserve">Grad Studies has many resources listed on their </w:t>
      </w:r>
      <w:hyperlink r:id="rId19" w:history="1">
        <w:r w:rsidR="00906D54" w:rsidRPr="00906D54">
          <w:rPr>
            <w:rStyle w:val="Hyperlink"/>
            <w:rFonts w:ascii="Arial" w:hAnsi="Arial" w:cs="Arial"/>
          </w:rPr>
          <w:t>Help and Support</w:t>
        </w:r>
      </w:hyperlink>
      <w:r w:rsidR="00906D54">
        <w:rPr>
          <w:rFonts w:ascii="Arial" w:hAnsi="Arial" w:cs="Arial"/>
        </w:rPr>
        <w:t xml:space="preserve"> page with answers to common questions and </w:t>
      </w:r>
      <w:hyperlink r:id="rId20" w:history="1">
        <w:r w:rsidR="00906D54" w:rsidRPr="00906D54">
          <w:rPr>
            <w:rStyle w:val="Hyperlink"/>
            <w:rFonts w:ascii="Arial" w:hAnsi="Arial" w:cs="Arial"/>
          </w:rPr>
          <w:t>Mentoring Resources for Mentees</w:t>
        </w:r>
      </w:hyperlink>
      <w:r w:rsidR="00906D54">
        <w:rPr>
          <w:rFonts w:ascii="Arial" w:hAnsi="Arial" w:cs="Arial"/>
        </w:rPr>
        <w:t xml:space="preserve">. </w:t>
      </w:r>
      <w:r w:rsidRPr="00E456A3">
        <w:rPr>
          <w:rFonts w:ascii="Arial" w:hAnsi="Arial" w:cs="Arial"/>
        </w:rPr>
        <w:t>Matters related to racism, discrimination or another diversity issue, Diversity Officers in Graduate Studies or the Harassment and Discrimination Protection Program (HDAPP) can help. If the major professor is concerned about the well-being of a distressed or nonresponsive student, they may contact the OSSJA office for assistance or 911 in an emergency.</w:t>
      </w:r>
    </w:p>
    <w:p w14:paraId="67D96420" w14:textId="77777777" w:rsidR="001E70DC" w:rsidRPr="001E70DC" w:rsidRDefault="001E70DC" w:rsidP="004508E6">
      <w:pPr>
        <w:rPr>
          <w:rFonts w:ascii="Arial" w:hAnsi="Arial" w:cs="Arial"/>
        </w:rPr>
      </w:pPr>
    </w:p>
    <w:p w14:paraId="7957ADF5" w14:textId="6B656BC6" w:rsidR="00C0389D" w:rsidRDefault="0005351D" w:rsidP="008D1489">
      <w:pPr>
        <w:jc w:val="center"/>
        <w:rPr>
          <w:rFonts w:ascii="Arial" w:hAnsi="Arial" w:cs="Arial"/>
          <w:b/>
        </w:rPr>
      </w:pPr>
      <w:r>
        <w:rPr>
          <w:rFonts w:ascii="Arial" w:hAnsi="Arial" w:cs="Arial"/>
          <w:b/>
        </w:rPr>
        <w:lastRenderedPageBreak/>
        <w:t xml:space="preserve">Part 2: </w:t>
      </w:r>
      <w:r w:rsidR="00295602" w:rsidRPr="00F707BF">
        <w:rPr>
          <w:rFonts w:ascii="Arial" w:hAnsi="Arial" w:cs="Arial"/>
          <w:b/>
        </w:rPr>
        <w:t xml:space="preserve">To </w:t>
      </w:r>
      <w:r w:rsidR="00A430B8">
        <w:rPr>
          <w:rFonts w:ascii="Arial" w:hAnsi="Arial" w:cs="Arial"/>
          <w:b/>
        </w:rPr>
        <w:t>B</w:t>
      </w:r>
      <w:r w:rsidR="00A430B8" w:rsidRPr="00F707BF">
        <w:rPr>
          <w:rFonts w:ascii="Arial" w:hAnsi="Arial" w:cs="Arial"/>
          <w:b/>
        </w:rPr>
        <w:t xml:space="preserve">e </w:t>
      </w:r>
      <w:r w:rsidR="003B2341">
        <w:rPr>
          <w:rFonts w:ascii="Arial" w:hAnsi="Arial" w:cs="Arial"/>
          <w:b/>
        </w:rPr>
        <w:t>Discussed</w:t>
      </w:r>
      <w:r w:rsidR="003B2341" w:rsidRPr="00F707BF">
        <w:rPr>
          <w:rFonts w:ascii="Arial" w:hAnsi="Arial" w:cs="Arial"/>
          <w:b/>
        </w:rPr>
        <w:t xml:space="preserve"> </w:t>
      </w:r>
      <w:r w:rsidR="00295602" w:rsidRPr="00F707BF">
        <w:rPr>
          <w:rFonts w:ascii="Arial" w:hAnsi="Arial" w:cs="Arial"/>
          <w:b/>
        </w:rPr>
        <w:t xml:space="preserve"> by Faculty</w:t>
      </w:r>
      <w:r w:rsidR="00E17E89" w:rsidRPr="00F707BF">
        <w:rPr>
          <w:rFonts w:ascii="Arial" w:hAnsi="Arial" w:cs="Arial"/>
          <w:b/>
        </w:rPr>
        <w:t xml:space="preserve"> Mentor</w:t>
      </w:r>
      <w:r w:rsidR="00295602" w:rsidRPr="00F707BF">
        <w:rPr>
          <w:rFonts w:ascii="Arial" w:hAnsi="Arial" w:cs="Arial"/>
          <w:b/>
        </w:rPr>
        <w:t xml:space="preserve"> and Graduate </w:t>
      </w:r>
      <w:r w:rsidR="00E17E89" w:rsidRPr="00F707BF">
        <w:rPr>
          <w:rFonts w:ascii="Arial" w:hAnsi="Arial" w:cs="Arial"/>
          <w:b/>
        </w:rPr>
        <w:t>Student Mentee</w:t>
      </w:r>
    </w:p>
    <w:p w14:paraId="4B2BBCD2" w14:textId="41A9BA6F" w:rsidR="0050462F" w:rsidRPr="007A5BCB" w:rsidRDefault="0050462F" w:rsidP="0050462F">
      <w:pPr>
        <w:pStyle w:val="ListParagraph"/>
        <w:numPr>
          <w:ilvl w:val="0"/>
          <w:numId w:val="7"/>
        </w:numPr>
        <w:spacing w:after="240"/>
        <w:contextualSpacing w:val="0"/>
        <w:rPr>
          <w:rFonts w:ascii="Arial" w:hAnsi="Arial" w:cs="Arial"/>
        </w:rPr>
      </w:pPr>
      <w:r>
        <w:rPr>
          <w:rFonts w:ascii="Arial" w:hAnsi="Arial" w:cs="Arial"/>
        </w:rPr>
        <w:t>Funding: Should the student expect to TA on a regular basis?</w:t>
      </w:r>
      <w:r w:rsidR="00CA4C69">
        <w:rPr>
          <w:rFonts w:ascii="Arial" w:hAnsi="Arial" w:cs="Arial"/>
        </w:rPr>
        <w:t xml:space="preserve"> Discuss expected impact on lab productivity</w:t>
      </w:r>
    </w:p>
    <w:p w14:paraId="75934226" w14:textId="61454E97" w:rsidR="00135217" w:rsidRPr="001E70DC" w:rsidRDefault="004760AF" w:rsidP="001E70DC">
      <w:pPr>
        <w:pStyle w:val="ListParagraph"/>
        <w:numPr>
          <w:ilvl w:val="0"/>
          <w:numId w:val="7"/>
        </w:numPr>
        <w:spacing w:after="240"/>
        <w:contextualSpacing w:val="0"/>
        <w:rPr>
          <w:rFonts w:ascii="Arial" w:hAnsi="Arial" w:cs="Arial"/>
        </w:rPr>
      </w:pPr>
      <w:r w:rsidRPr="001E70DC">
        <w:rPr>
          <w:rFonts w:ascii="Arial" w:hAnsi="Arial" w:cs="Arial"/>
        </w:rPr>
        <w:t>H</w:t>
      </w:r>
      <w:r w:rsidR="00B53D6C" w:rsidRPr="001E70DC">
        <w:rPr>
          <w:rFonts w:ascii="Arial" w:hAnsi="Arial" w:cs="Arial"/>
        </w:rPr>
        <w:t>ow often will you meet together</w:t>
      </w:r>
      <w:r w:rsidR="00B854DA" w:rsidRPr="001E70DC">
        <w:rPr>
          <w:rFonts w:ascii="Arial" w:hAnsi="Arial" w:cs="Arial"/>
        </w:rPr>
        <w:t>?</w:t>
      </w:r>
      <w:r w:rsidR="00B53D6C" w:rsidRPr="001E70DC">
        <w:rPr>
          <w:rFonts w:ascii="Arial" w:hAnsi="Arial" w:cs="Arial"/>
        </w:rPr>
        <w:t xml:space="preserve"> </w:t>
      </w:r>
      <w:r w:rsidR="00C00808" w:rsidRPr="001E70DC">
        <w:rPr>
          <w:rFonts w:ascii="Arial" w:hAnsi="Arial" w:cs="Arial"/>
        </w:rPr>
        <w:t xml:space="preserve"> </w:t>
      </w:r>
      <w:r w:rsidR="00B53D6C" w:rsidRPr="001E70DC">
        <w:rPr>
          <w:rFonts w:ascii="Arial" w:hAnsi="Arial" w:cs="Arial"/>
        </w:rPr>
        <w:t>Weekly or bi</w:t>
      </w:r>
      <w:r w:rsidR="00B854DA" w:rsidRPr="001E70DC">
        <w:rPr>
          <w:rFonts w:ascii="Arial" w:hAnsi="Arial" w:cs="Arial"/>
        </w:rPr>
        <w:t>-weekly</w:t>
      </w:r>
      <w:r w:rsidR="003A4781" w:rsidRPr="001E70DC">
        <w:rPr>
          <w:rFonts w:ascii="Arial" w:hAnsi="Arial" w:cs="Arial"/>
        </w:rPr>
        <w:t xml:space="preserve"> one-on-one</w:t>
      </w:r>
      <w:r w:rsidR="00B854DA" w:rsidRPr="001E70DC">
        <w:rPr>
          <w:rFonts w:ascii="Arial" w:hAnsi="Arial" w:cs="Arial"/>
        </w:rPr>
        <w:t xml:space="preserve"> meetings are encouraged</w:t>
      </w:r>
      <w:r w:rsidR="0099176C" w:rsidRPr="001E70DC">
        <w:rPr>
          <w:rFonts w:ascii="Arial" w:hAnsi="Arial" w:cs="Arial"/>
        </w:rPr>
        <w:t xml:space="preserve"> in addition to other group meetings</w:t>
      </w:r>
      <w:r w:rsidR="00B854DA" w:rsidRPr="001E70DC">
        <w:rPr>
          <w:rFonts w:ascii="Arial" w:hAnsi="Arial" w:cs="Arial"/>
        </w:rPr>
        <w:t>.</w:t>
      </w:r>
    </w:p>
    <w:p w14:paraId="1A2EB056" w14:textId="77777777" w:rsidR="002C12F1" w:rsidRDefault="004760AF" w:rsidP="002C12F1">
      <w:pPr>
        <w:pStyle w:val="ListParagraph"/>
        <w:numPr>
          <w:ilvl w:val="0"/>
          <w:numId w:val="7"/>
        </w:numPr>
        <w:spacing w:after="240"/>
        <w:contextualSpacing w:val="0"/>
        <w:rPr>
          <w:rFonts w:ascii="Arial" w:hAnsi="Arial" w:cs="Arial"/>
        </w:rPr>
      </w:pPr>
      <w:r w:rsidRPr="001E70DC">
        <w:rPr>
          <w:rFonts w:ascii="Arial" w:hAnsi="Arial" w:cs="Arial"/>
        </w:rPr>
        <w:t>What are a</w:t>
      </w:r>
      <w:r w:rsidR="00135217" w:rsidRPr="001E70DC">
        <w:rPr>
          <w:rFonts w:ascii="Arial" w:hAnsi="Arial" w:cs="Arial"/>
        </w:rPr>
        <w:t>cceptable forms of communication (phone/text/</w:t>
      </w:r>
      <w:r w:rsidR="00302EF0" w:rsidRPr="001E70DC">
        <w:rPr>
          <w:rFonts w:ascii="Arial" w:hAnsi="Arial" w:cs="Arial"/>
        </w:rPr>
        <w:t>other forms of electronic communication</w:t>
      </w:r>
      <w:r w:rsidR="00135217" w:rsidRPr="001E70DC">
        <w:rPr>
          <w:rFonts w:ascii="Arial" w:hAnsi="Arial" w:cs="Arial"/>
        </w:rPr>
        <w:t>)</w:t>
      </w:r>
      <w:r w:rsidRPr="001E70DC">
        <w:rPr>
          <w:rFonts w:ascii="Arial" w:hAnsi="Arial" w:cs="Arial"/>
        </w:rPr>
        <w:t xml:space="preserve">? Is communication outside of normal work hours </w:t>
      </w:r>
      <w:r w:rsidR="009B341E" w:rsidRPr="001E70DC">
        <w:rPr>
          <w:rFonts w:ascii="Arial" w:hAnsi="Arial" w:cs="Arial"/>
        </w:rPr>
        <w:t>acceptable</w:t>
      </w:r>
      <w:r w:rsidRPr="001E70DC">
        <w:rPr>
          <w:rFonts w:ascii="Arial" w:hAnsi="Arial" w:cs="Arial"/>
        </w:rPr>
        <w:t xml:space="preserve"> and how will this be handled?</w:t>
      </w:r>
      <w:r w:rsidR="00B53D6C" w:rsidRPr="001E70DC">
        <w:rPr>
          <w:rFonts w:ascii="Arial" w:hAnsi="Arial" w:cs="Arial"/>
        </w:rPr>
        <w:t xml:space="preserve"> What happens if there is an accident or emergency in the laboratory</w:t>
      </w:r>
      <w:r w:rsidR="002D09A4" w:rsidRPr="001E70DC">
        <w:rPr>
          <w:rFonts w:ascii="Arial" w:hAnsi="Arial" w:cs="Arial"/>
        </w:rPr>
        <w:t xml:space="preserve"> or on campus</w:t>
      </w:r>
      <w:r w:rsidR="00B53D6C" w:rsidRPr="001E70DC">
        <w:rPr>
          <w:rFonts w:ascii="Arial" w:hAnsi="Arial" w:cs="Arial"/>
        </w:rPr>
        <w:t>?</w:t>
      </w:r>
    </w:p>
    <w:p w14:paraId="0B77E800" w14:textId="5218BD9A" w:rsidR="002C12F1" w:rsidRPr="002C12F1" w:rsidRDefault="002C12F1" w:rsidP="002C12F1">
      <w:pPr>
        <w:pStyle w:val="ListParagraph"/>
        <w:numPr>
          <w:ilvl w:val="0"/>
          <w:numId w:val="7"/>
        </w:numPr>
        <w:spacing w:after="240"/>
        <w:contextualSpacing w:val="0"/>
        <w:rPr>
          <w:rFonts w:ascii="Arial" w:hAnsi="Arial" w:cs="Arial"/>
        </w:rPr>
      </w:pPr>
      <w:r w:rsidRPr="002C12F1">
        <w:rPr>
          <w:rFonts w:ascii="Arial" w:hAnsi="Arial" w:cs="Arial"/>
        </w:rPr>
        <w:t>(</w:t>
      </w:r>
      <w:proofErr w:type="spellStart"/>
      <w:r w:rsidRPr="002C12F1">
        <w:rPr>
          <w:rFonts w:ascii="Arial" w:hAnsi="Arial" w:cs="Arial"/>
        </w:rPr>
        <w:t>i</w:t>
      </w:r>
      <w:proofErr w:type="spellEnd"/>
      <w:r w:rsidRPr="002C12F1">
        <w:rPr>
          <w:rFonts w:ascii="Arial" w:hAnsi="Arial" w:cs="Arial"/>
        </w:rPr>
        <w:t xml:space="preserve">) </w:t>
      </w:r>
      <w:r w:rsidR="00F111F7" w:rsidRPr="002C12F1">
        <w:rPr>
          <w:rFonts w:ascii="Arial" w:hAnsi="Arial" w:cs="Arial"/>
        </w:rPr>
        <w:t xml:space="preserve">Mentoring approach: </w:t>
      </w:r>
      <w:r w:rsidRPr="002C12F1">
        <w:rPr>
          <w:rFonts w:ascii="Arial" w:eastAsia="Times New Roman" w:hAnsi="Arial" w:cs="Arial"/>
          <w:color w:val="000000"/>
        </w:rPr>
        <w:t>Discuss mentoring approach and expectations: Specifically, is the faculty mentor focused primarily on the big picture or will the mentor work with the student on details of experiments? Most mentors do both so how will the balance change based on the career stage of the graduate student? </w:t>
      </w:r>
      <w:r w:rsidRPr="002C12F1">
        <w:rPr>
          <w:rFonts w:ascii="Arial" w:eastAsia="Times New Roman" w:hAnsi="Arial" w:cs="Arial"/>
          <w:color w:val="000000"/>
        </w:rPr>
        <w:t xml:space="preserve">(ii) Mentoring structure: </w:t>
      </w:r>
      <w:r w:rsidRPr="002C12F1">
        <w:rPr>
          <w:rFonts w:ascii="Arial" w:eastAsia="Times New Roman" w:hAnsi="Arial" w:cs="Arial"/>
          <w:color w:val="000000"/>
        </w:rPr>
        <w:t>For more junior graduate students, will more experienced lab members be involved with training? For more senior graduate students, is training of more junior graduate students expected?</w:t>
      </w:r>
    </w:p>
    <w:p w14:paraId="3B2CC836" w14:textId="5B8AD0BE" w:rsidR="00F111F7" w:rsidRDefault="0012181C">
      <w:pPr>
        <w:pStyle w:val="ListParagraph"/>
        <w:numPr>
          <w:ilvl w:val="0"/>
          <w:numId w:val="7"/>
        </w:numPr>
        <w:spacing w:after="240"/>
        <w:contextualSpacing w:val="0"/>
        <w:rPr>
          <w:rFonts w:ascii="Arial" w:hAnsi="Arial" w:cs="Arial"/>
        </w:rPr>
      </w:pPr>
      <w:r w:rsidRPr="001E70DC">
        <w:rPr>
          <w:rFonts w:ascii="Arial" w:hAnsi="Arial" w:cs="Arial"/>
        </w:rPr>
        <w:t xml:space="preserve">Is </w:t>
      </w:r>
      <w:r w:rsidR="00A430B8" w:rsidRPr="001E70DC">
        <w:rPr>
          <w:rFonts w:ascii="Arial" w:hAnsi="Arial" w:cs="Arial"/>
        </w:rPr>
        <w:t xml:space="preserve">the </w:t>
      </w:r>
      <w:r w:rsidR="002D09A4" w:rsidRPr="001E70DC">
        <w:rPr>
          <w:rFonts w:ascii="Arial" w:hAnsi="Arial" w:cs="Arial"/>
        </w:rPr>
        <w:t>faculty mentor</w:t>
      </w:r>
      <w:r w:rsidRPr="001E70DC">
        <w:rPr>
          <w:rFonts w:ascii="Arial" w:hAnsi="Arial" w:cs="Arial"/>
        </w:rPr>
        <w:t xml:space="preserve"> </w:t>
      </w:r>
      <w:r w:rsidR="00F111F7" w:rsidRPr="001E70DC">
        <w:rPr>
          <w:rFonts w:ascii="Arial" w:hAnsi="Arial" w:cs="Arial"/>
        </w:rPr>
        <w:t xml:space="preserve">focused primarily on the big picture or </w:t>
      </w:r>
      <w:r w:rsidRPr="001E70DC">
        <w:rPr>
          <w:rFonts w:ascii="Arial" w:hAnsi="Arial" w:cs="Arial"/>
        </w:rPr>
        <w:t xml:space="preserve">will the </w:t>
      </w:r>
      <w:r w:rsidR="002D09A4" w:rsidRPr="001E70DC">
        <w:rPr>
          <w:rFonts w:ascii="Arial" w:hAnsi="Arial" w:cs="Arial"/>
        </w:rPr>
        <w:t>mentor</w:t>
      </w:r>
      <w:r w:rsidRPr="001E70DC">
        <w:rPr>
          <w:rFonts w:ascii="Arial" w:hAnsi="Arial" w:cs="Arial"/>
        </w:rPr>
        <w:t xml:space="preserve"> work </w:t>
      </w:r>
      <w:r w:rsidR="00F111F7" w:rsidRPr="001E70DC">
        <w:rPr>
          <w:rFonts w:ascii="Arial" w:hAnsi="Arial" w:cs="Arial"/>
        </w:rPr>
        <w:t xml:space="preserve">with </w:t>
      </w:r>
      <w:r w:rsidR="008D0037" w:rsidRPr="001E70DC">
        <w:rPr>
          <w:rFonts w:ascii="Arial" w:hAnsi="Arial" w:cs="Arial"/>
        </w:rPr>
        <w:t xml:space="preserve">the </w:t>
      </w:r>
      <w:r w:rsidR="00F111F7" w:rsidRPr="001E70DC">
        <w:rPr>
          <w:rFonts w:ascii="Arial" w:hAnsi="Arial" w:cs="Arial"/>
        </w:rPr>
        <w:t>student on details of experiments?</w:t>
      </w:r>
      <w:r w:rsidR="008C78BD" w:rsidRPr="001E70DC">
        <w:rPr>
          <w:rFonts w:ascii="Arial" w:hAnsi="Arial" w:cs="Arial"/>
        </w:rPr>
        <w:t xml:space="preserve"> For more junior graduate students, will more experienced lab members be involved with trainin</w:t>
      </w:r>
      <w:r w:rsidR="00A95DA8" w:rsidRPr="001E70DC">
        <w:rPr>
          <w:rFonts w:ascii="Arial" w:hAnsi="Arial" w:cs="Arial"/>
        </w:rPr>
        <w:t>g?</w:t>
      </w:r>
      <w:r w:rsidR="008C78BD" w:rsidRPr="001E70DC">
        <w:rPr>
          <w:rFonts w:ascii="Arial" w:hAnsi="Arial" w:cs="Arial"/>
        </w:rPr>
        <w:t xml:space="preserve"> For more senior graduate students, is training of more junior graduate students expected?</w:t>
      </w:r>
    </w:p>
    <w:p w14:paraId="065A2A30" w14:textId="77777777" w:rsidR="00D050DA" w:rsidRPr="007A5BCB" w:rsidRDefault="00D050DA" w:rsidP="00D050DA">
      <w:pPr>
        <w:pStyle w:val="ListParagraph"/>
        <w:numPr>
          <w:ilvl w:val="0"/>
          <w:numId w:val="7"/>
        </w:numPr>
        <w:spacing w:after="240"/>
        <w:contextualSpacing w:val="0"/>
        <w:rPr>
          <w:rFonts w:ascii="Arial" w:hAnsi="Arial" w:cs="Arial"/>
        </w:rPr>
      </w:pPr>
      <w:r w:rsidRPr="007A5BCB">
        <w:rPr>
          <w:rFonts w:ascii="Arial" w:hAnsi="Arial" w:cs="Arial"/>
        </w:rPr>
        <w:t xml:space="preserve">Laboratory authorship policy. What are the criteria for being first author on a paper? What are the criteria for being a co-author? </w:t>
      </w:r>
    </w:p>
    <w:p w14:paraId="40244E6A" w14:textId="77777777" w:rsidR="00D050DA" w:rsidRDefault="00D050DA" w:rsidP="00D050DA">
      <w:pPr>
        <w:pStyle w:val="ListParagraph"/>
        <w:numPr>
          <w:ilvl w:val="0"/>
          <w:numId w:val="7"/>
        </w:numPr>
        <w:spacing w:after="240"/>
        <w:contextualSpacing w:val="0"/>
        <w:rPr>
          <w:rFonts w:ascii="Arial" w:hAnsi="Arial" w:cs="Arial"/>
        </w:rPr>
      </w:pPr>
      <w:r w:rsidRPr="007A5BCB">
        <w:rPr>
          <w:rFonts w:ascii="Arial" w:hAnsi="Arial" w:cs="Arial"/>
        </w:rPr>
        <w:t>What is the lab policy towards structured community building activities (clubs, outreach, service on graduate group committees)?</w:t>
      </w:r>
    </w:p>
    <w:p w14:paraId="4498BEE9" w14:textId="5D1773EA" w:rsidR="00D050DA" w:rsidRPr="00F86755" w:rsidRDefault="00D050DA" w:rsidP="00F86755">
      <w:pPr>
        <w:pStyle w:val="ListParagraph"/>
        <w:numPr>
          <w:ilvl w:val="0"/>
          <w:numId w:val="7"/>
        </w:numPr>
        <w:spacing w:after="240"/>
        <w:contextualSpacing w:val="0"/>
        <w:rPr>
          <w:rFonts w:ascii="Arial" w:hAnsi="Arial" w:cs="Arial"/>
        </w:rPr>
      </w:pPr>
      <w:r w:rsidRPr="007A5BCB">
        <w:rPr>
          <w:rFonts w:ascii="Arial" w:hAnsi="Arial" w:cs="Arial"/>
        </w:rPr>
        <w:t>What is the lab policy towards career development activities (workshop attendance, career networking opportunities, internships)</w:t>
      </w:r>
      <w:r w:rsidR="00F86755">
        <w:rPr>
          <w:rFonts w:ascii="Arial" w:hAnsi="Arial" w:cs="Arial"/>
        </w:rPr>
        <w:t xml:space="preserve"> and </w:t>
      </w:r>
      <w:r w:rsidRPr="00F86755">
        <w:rPr>
          <w:rFonts w:ascii="Arial" w:hAnsi="Arial" w:cs="Arial"/>
        </w:rPr>
        <w:t>conference attendance (frequency, funding)?</w:t>
      </w:r>
    </w:p>
    <w:p w14:paraId="6758D806" w14:textId="07E7ECD9" w:rsidR="0050462F" w:rsidRPr="001E70DC" w:rsidRDefault="0050462F" w:rsidP="0050462F">
      <w:pPr>
        <w:pStyle w:val="ListParagraph"/>
        <w:numPr>
          <w:ilvl w:val="0"/>
          <w:numId w:val="7"/>
        </w:numPr>
        <w:spacing w:after="240"/>
        <w:contextualSpacing w:val="0"/>
        <w:rPr>
          <w:rFonts w:ascii="Arial" w:hAnsi="Arial" w:cs="Arial"/>
        </w:rPr>
      </w:pPr>
      <w:r w:rsidRPr="007A5BCB">
        <w:rPr>
          <w:rFonts w:ascii="Arial" w:hAnsi="Arial" w:cs="Arial"/>
        </w:rPr>
        <w:t>What is the lab policy towards personal wellness, mental health, and life-work balance?</w:t>
      </w:r>
    </w:p>
    <w:p w14:paraId="5755D296" w14:textId="31B47E81" w:rsidR="002122E3" w:rsidRDefault="002122E3" w:rsidP="002122E3">
      <w:pPr>
        <w:pStyle w:val="ListParagraph"/>
        <w:numPr>
          <w:ilvl w:val="0"/>
          <w:numId w:val="7"/>
        </w:numPr>
        <w:spacing w:after="240"/>
        <w:contextualSpacing w:val="0"/>
        <w:rPr>
          <w:rFonts w:ascii="Arial" w:hAnsi="Arial" w:cs="Arial"/>
        </w:rPr>
      </w:pPr>
      <w:r w:rsidRPr="007A5BCB">
        <w:rPr>
          <w:rFonts w:ascii="Arial" w:hAnsi="Arial" w:cs="Arial"/>
        </w:rPr>
        <w:t>What is the lab policy towards remote work, especially in the context of campus disruptions (COVID/bad air quality)?</w:t>
      </w:r>
    </w:p>
    <w:p w14:paraId="0EF539B9" w14:textId="7150E933" w:rsidR="00D050DA" w:rsidRPr="0050462F" w:rsidRDefault="00D050DA" w:rsidP="0050462F">
      <w:pPr>
        <w:pStyle w:val="ListParagraph"/>
        <w:numPr>
          <w:ilvl w:val="0"/>
          <w:numId w:val="7"/>
        </w:numPr>
        <w:spacing w:after="240"/>
        <w:contextualSpacing w:val="0"/>
        <w:rPr>
          <w:rFonts w:ascii="Arial" w:hAnsi="Arial" w:cs="Arial"/>
        </w:rPr>
      </w:pPr>
      <w:r w:rsidRPr="007A5BCB">
        <w:rPr>
          <w:rFonts w:ascii="Arial" w:hAnsi="Arial" w:cs="Arial"/>
        </w:rPr>
        <w:t>How will a conflict between lab members be handled by the mentor?</w:t>
      </w:r>
    </w:p>
    <w:p w14:paraId="21945902" w14:textId="30E60D5A" w:rsidR="005E4119" w:rsidRPr="001E70DC" w:rsidRDefault="005E4119" w:rsidP="001E70DC">
      <w:pPr>
        <w:pStyle w:val="ListParagraph"/>
        <w:numPr>
          <w:ilvl w:val="0"/>
          <w:numId w:val="7"/>
        </w:numPr>
        <w:spacing w:after="240"/>
        <w:contextualSpacing w:val="0"/>
        <w:rPr>
          <w:rFonts w:ascii="Arial" w:hAnsi="Arial" w:cs="Arial"/>
        </w:rPr>
      </w:pPr>
      <w:r w:rsidRPr="007A5BCB">
        <w:rPr>
          <w:rFonts w:ascii="Arial" w:hAnsi="Arial" w:cs="Arial"/>
        </w:rPr>
        <w:t>What is the lab policy on work hours, sick time, and vacation</w:t>
      </w:r>
      <w:r>
        <w:rPr>
          <w:rFonts w:ascii="Arial" w:hAnsi="Arial" w:cs="Arial"/>
        </w:rPr>
        <w:t>, including inter-quarter breaks and summer</w:t>
      </w:r>
      <w:r w:rsidRPr="007A5BCB">
        <w:rPr>
          <w:rFonts w:ascii="Arial" w:hAnsi="Arial" w:cs="Arial"/>
        </w:rPr>
        <w:t>?</w:t>
      </w:r>
      <w:r>
        <w:rPr>
          <w:rFonts w:ascii="Arial" w:hAnsi="Arial" w:cs="Arial"/>
        </w:rPr>
        <w:t xml:space="preserve">  If an international student, discuss </w:t>
      </w:r>
      <w:r w:rsidR="00F86755">
        <w:rPr>
          <w:rFonts w:ascii="Arial" w:hAnsi="Arial" w:cs="Arial"/>
        </w:rPr>
        <w:t>time to acquire</w:t>
      </w:r>
      <w:r>
        <w:rPr>
          <w:rFonts w:ascii="Arial" w:hAnsi="Arial" w:cs="Arial"/>
        </w:rPr>
        <w:t xml:space="preserve"> visas</w:t>
      </w:r>
      <w:r w:rsidR="00F86755">
        <w:rPr>
          <w:rFonts w:ascii="Arial" w:hAnsi="Arial" w:cs="Arial"/>
        </w:rPr>
        <w:t xml:space="preserve"> and travel to visit family</w:t>
      </w:r>
      <w:r>
        <w:rPr>
          <w:rFonts w:ascii="Arial" w:hAnsi="Arial" w:cs="Arial"/>
        </w:rPr>
        <w:t xml:space="preserve">. </w:t>
      </w:r>
    </w:p>
    <w:p w14:paraId="330C45E7" w14:textId="49AF3538" w:rsidR="00915491" w:rsidRPr="00915491" w:rsidRDefault="00FE0575" w:rsidP="00915491">
      <w:pPr>
        <w:pStyle w:val="ListParagraph"/>
        <w:numPr>
          <w:ilvl w:val="0"/>
          <w:numId w:val="7"/>
        </w:numPr>
        <w:spacing w:after="240"/>
        <w:contextualSpacing w:val="0"/>
        <w:rPr>
          <w:rFonts w:ascii="Arial" w:hAnsi="Arial" w:cs="Arial"/>
        </w:rPr>
      </w:pPr>
      <w:r w:rsidRPr="001E70DC">
        <w:rPr>
          <w:rFonts w:ascii="Arial" w:hAnsi="Arial" w:cs="Arial"/>
        </w:rPr>
        <w:t>What is the lab policy towards</w:t>
      </w:r>
      <w:r w:rsidR="006540A9" w:rsidRPr="001E70DC">
        <w:rPr>
          <w:rFonts w:ascii="Arial" w:hAnsi="Arial" w:cs="Arial"/>
        </w:rPr>
        <w:t xml:space="preserve"> planned parental leave and time flexibility for graduate students with families?</w:t>
      </w:r>
      <w:r w:rsidR="005E4119">
        <w:rPr>
          <w:rFonts w:ascii="Arial" w:hAnsi="Arial" w:cs="Arial"/>
        </w:rPr>
        <w:t xml:space="preserve"> </w:t>
      </w:r>
    </w:p>
    <w:p w14:paraId="31761AB6" w14:textId="07157A67" w:rsidR="00650DF4" w:rsidRDefault="00703F07" w:rsidP="00295602">
      <w:pPr>
        <w:rPr>
          <w:rFonts w:ascii="Arial" w:hAnsi="Arial" w:cs="Arial"/>
        </w:rPr>
      </w:pPr>
      <w:r>
        <w:rPr>
          <w:rFonts w:ascii="Arial" w:hAnsi="Arial" w:cs="Arial"/>
        </w:rPr>
        <w:t>We have discussed every point raised above:</w:t>
      </w:r>
    </w:p>
    <w:p w14:paraId="118992EC" w14:textId="455D8DAD" w:rsidR="007A5CE1" w:rsidRPr="00F707BF" w:rsidRDefault="007A5CE1" w:rsidP="00295602">
      <w:pPr>
        <w:rPr>
          <w:rFonts w:ascii="Arial" w:hAnsi="Arial" w:cs="Arial"/>
        </w:rPr>
      </w:pPr>
      <w:r w:rsidRPr="00F707BF">
        <w:rPr>
          <w:rFonts w:ascii="Arial" w:hAnsi="Arial" w:cs="Arial"/>
        </w:rPr>
        <w:t>Student Name</w:t>
      </w:r>
      <w:r w:rsidR="00703F07">
        <w:rPr>
          <w:rFonts w:ascii="Arial" w:hAnsi="Arial" w:cs="Arial"/>
        </w:rPr>
        <w:t xml:space="preserve"> and signature</w:t>
      </w:r>
      <w:r w:rsidRPr="00F707BF">
        <w:rPr>
          <w:rFonts w:ascii="Arial" w:hAnsi="Arial" w:cs="Arial"/>
        </w:rPr>
        <w:t>:</w:t>
      </w:r>
    </w:p>
    <w:p w14:paraId="2850F897" w14:textId="73DFB493" w:rsidR="008D1489" w:rsidRDefault="007A5CE1" w:rsidP="00295602">
      <w:pPr>
        <w:rPr>
          <w:rFonts w:ascii="Arial" w:hAnsi="Arial" w:cs="Arial"/>
        </w:rPr>
      </w:pPr>
      <w:r w:rsidRPr="00F707BF">
        <w:rPr>
          <w:rFonts w:ascii="Arial" w:hAnsi="Arial" w:cs="Arial"/>
        </w:rPr>
        <w:t>Faculty Name</w:t>
      </w:r>
      <w:r w:rsidR="00703F07">
        <w:rPr>
          <w:rFonts w:ascii="Arial" w:hAnsi="Arial" w:cs="Arial"/>
        </w:rPr>
        <w:t xml:space="preserve"> and signature</w:t>
      </w:r>
      <w:r w:rsidRPr="00F707BF">
        <w:rPr>
          <w:rFonts w:ascii="Arial" w:hAnsi="Arial" w:cs="Arial"/>
        </w:rPr>
        <w:t xml:space="preserve">:  </w:t>
      </w:r>
    </w:p>
    <w:p w14:paraId="70247DD5" w14:textId="0C5EB4F6" w:rsidR="00D00ED3" w:rsidRPr="00F707BF" w:rsidRDefault="00564F16" w:rsidP="00295602">
      <w:pPr>
        <w:rPr>
          <w:rFonts w:ascii="Arial" w:hAnsi="Arial" w:cs="Arial"/>
        </w:rPr>
      </w:pPr>
      <w:r>
        <w:rPr>
          <w:rFonts w:ascii="Arial" w:hAnsi="Arial" w:cs="Arial"/>
        </w:rPr>
        <w:t>Email</w:t>
      </w:r>
      <w:r w:rsidR="004F419F">
        <w:rPr>
          <w:rFonts w:ascii="Arial" w:hAnsi="Arial" w:cs="Arial"/>
        </w:rPr>
        <w:t xml:space="preserve"> a copy</w:t>
      </w:r>
      <w:r>
        <w:rPr>
          <w:rFonts w:ascii="Arial" w:hAnsi="Arial" w:cs="Arial"/>
        </w:rPr>
        <w:t xml:space="preserve"> to</w:t>
      </w:r>
      <w:r w:rsidR="000A4A03">
        <w:rPr>
          <w:rFonts w:ascii="Arial" w:hAnsi="Arial" w:cs="Arial"/>
        </w:rPr>
        <w:t xml:space="preserve">: </w:t>
      </w:r>
      <w:r w:rsidR="003A4781">
        <w:rPr>
          <w:rFonts w:ascii="Arial" w:hAnsi="Arial" w:cs="Arial"/>
        </w:rPr>
        <w:t>IGG</w:t>
      </w:r>
      <w:r w:rsidR="000A4A03">
        <w:rPr>
          <w:rFonts w:ascii="Arial" w:hAnsi="Arial" w:cs="Arial"/>
        </w:rPr>
        <w:t xml:space="preserve"> program coordinator Najwa </w:t>
      </w:r>
      <w:proofErr w:type="spellStart"/>
      <w:r w:rsidR="000A4A03">
        <w:rPr>
          <w:rFonts w:ascii="Arial" w:hAnsi="Arial" w:cs="Arial"/>
        </w:rPr>
        <w:t>Marrush</w:t>
      </w:r>
      <w:proofErr w:type="spellEnd"/>
      <w:r w:rsidR="00594004">
        <w:rPr>
          <w:rFonts w:ascii="Arial" w:hAnsi="Arial" w:cs="Arial"/>
        </w:rPr>
        <w:t xml:space="preserve"> (</w:t>
      </w:r>
      <w:hyperlink r:id="rId21" w:history="1">
        <w:r w:rsidR="00D00ED3" w:rsidRPr="00A5780E">
          <w:rPr>
            <w:rStyle w:val="Hyperlink"/>
            <w:rFonts w:ascii="Arial" w:hAnsi="Arial" w:cs="Arial"/>
          </w:rPr>
          <w:t>nmmarrush@ucdavis.edu</w:t>
        </w:r>
      </w:hyperlink>
      <w:r w:rsidR="00594004">
        <w:rPr>
          <w:rFonts w:ascii="Arial" w:hAnsi="Arial" w:cs="Arial"/>
        </w:rPr>
        <w:t>)</w:t>
      </w:r>
    </w:p>
    <w:sectPr w:rsidR="00D00ED3" w:rsidRPr="00F707BF" w:rsidSect="00E17E89">
      <w:headerReference w:type="default" r:id="rId2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9F8A0" w14:textId="77777777" w:rsidR="00122D50" w:rsidRDefault="00122D50" w:rsidP="00F707BF">
      <w:pPr>
        <w:spacing w:after="0" w:line="240" w:lineRule="auto"/>
      </w:pPr>
      <w:r>
        <w:separator/>
      </w:r>
    </w:p>
  </w:endnote>
  <w:endnote w:type="continuationSeparator" w:id="0">
    <w:p w14:paraId="34ABE3A6" w14:textId="77777777" w:rsidR="00122D50" w:rsidRDefault="00122D50" w:rsidP="00F70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D277C" w14:textId="77777777" w:rsidR="00122D50" w:rsidRDefault="00122D50" w:rsidP="00F707BF">
      <w:pPr>
        <w:spacing w:after="0" w:line="240" w:lineRule="auto"/>
      </w:pPr>
      <w:r>
        <w:separator/>
      </w:r>
    </w:p>
  </w:footnote>
  <w:footnote w:type="continuationSeparator" w:id="0">
    <w:p w14:paraId="1696E776" w14:textId="77777777" w:rsidR="00122D50" w:rsidRDefault="00122D50" w:rsidP="00F707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4F3B9" w14:textId="487D97A8" w:rsidR="00F707BF" w:rsidRPr="00200DBD" w:rsidRDefault="00331782" w:rsidP="00F707BF">
    <w:pPr>
      <w:jc w:val="center"/>
      <w:rPr>
        <w:rFonts w:ascii="Arial" w:hAnsi="Arial" w:cs="Arial"/>
      </w:rPr>
    </w:pPr>
    <w:r>
      <w:rPr>
        <w:rFonts w:ascii="Arial" w:hAnsi="Arial" w:cs="Arial"/>
      </w:rPr>
      <w:t xml:space="preserve">IGG </w:t>
    </w:r>
    <w:r w:rsidR="00F707BF" w:rsidRPr="00200DBD">
      <w:rPr>
        <w:rFonts w:ascii="Arial" w:hAnsi="Arial" w:cs="Arial"/>
      </w:rPr>
      <w:t xml:space="preserve">Graduate Program </w:t>
    </w:r>
    <w:r w:rsidR="00200DBD">
      <w:rPr>
        <w:rFonts w:ascii="Arial" w:hAnsi="Arial" w:cs="Arial"/>
      </w:rPr>
      <w:tab/>
    </w:r>
    <w:r w:rsidR="00200DBD">
      <w:rPr>
        <w:rFonts w:ascii="Arial" w:hAnsi="Arial" w:cs="Arial"/>
      </w:rPr>
      <w:tab/>
    </w:r>
    <w:r w:rsidR="00200DBD">
      <w:rPr>
        <w:rFonts w:ascii="Arial" w:hAnsi="Arial" w:cs="Arial"/>
      </w:rPr>
      <w:tab/>
    </w:r>
    <w:r w:rsidR="00F707BF" w:rsidRPr="00200DBD">
      <w:rPr>
        <w:rFonts w:ascii="Arial" w:hAnsi="Arial" w:cs="Arial"/>
      </w:rPr>
      <w:tab/>
    </w:r>
    <w:r w:rsidR="000A4A03">
      <w:rPr>
        <w:rFonts w:ascii="Arial" w:hAnsi="Arial" w:cs="Arial"/>
      </w:rPr>
      <w:t xml:space="preserve">Mentor-Mentee </w:t>
    </w:r>
    <w:r w:rsidR="00F707BF" w:rsidRPr="00200DBD">
      <w:rPr>
        <w:rFonts w:ascii="Arial" w:hAnsi="Arial" w:cs="Arial"/>
      </w:rPr>
      <w:t>Agreement</w:t>
    </w:r>
  </w:p>
  <w:p w14:paraId="3556DCE5" w14:textId="77777777" w:rsidR="00F707BF" w:rsidRDefault="00F707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254E7"/>
    <w:multiLevelType w:val="hybridMultilevel"/>
    <w:tmpl w:val="EA486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262089"/>
    <w:multiLevelType w:val="hybridMultilevel"/>
    <w:tmpl w:val="5D6A03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4638F7"/>
    <w:multiLevelType w:val="hybridMultilevel"/>
    <w:tmpl w:val="34A06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5C4B4A"/>
    <w:multiLevelType w:val="hybridMultilevel"/>
    <w:tmpl w:val="2BE20C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A642EC"/>
    <w:multiLevelType w:val="hybridMultilevel"/>
    <w:tmpl w:val="2B3E44FC"/>
    <w:lvl w:ilvl="0" w:tplc="80D01C78">
      <w:start w:val="1"/>
      <w:numFmt w:val="bullet"/>
      <w:lvlText w:val=""/>
      <w:lvlJc w:val="left"/>
      <w:pPr>
        <w:ind w:left="360" w:hanging="360"/>
      </w:pPr>
      <w:rPr>
        <w:rFonts w:ascii="Courier New" w:hAnsi="Courier New"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0D20765"/>
    <w:multiLevelType w:val="hybridMultilevel"/>
    <w:tmpl w:val="5D6A0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6B37A3"/>
    <w:multiLevelType w:val="hybridMultilevel"/>
    <w:tmpl w:val="0E648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0"/>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253"/>
    <w:rsid w:val="0001125C"/>
    <w:rsid w:val="00014B1D"/>
    <w:rsid w:val="00023B69"/>
    <w:rsid w:val="0004057B"/>
    <w:rsid w:val="0005351D"/>
    <w:rsid w:val="000707F1"/>
    <w:rsid w:val="000A4A03"/>
    <w:rsid w:val="000B0523"/>
    <w:rsid w:val="000D374C"/>
    <w:rsid w:val="000D492D"/>
    <w:rsid w:val="0012181C"/>
    <w:rsid w:val="00122D50"/>
    <w:rsid w:val="00134F65"/>
    <w:rsid w:val="00135217"/>
    <w:rsid w:val="00154803"/>
    <w:rsid w:val="00174D34"/>
    <w:rsid w:val="001C1BAA"/>
    <w:rsid w:val="001E70DC"/>
    <w:rsid w:val="00200DBD"/>
    <w:rsid w:val="002122E3"/>
    <w:rsid w:val="00212825"/>
    <w:rsid w:val="00222259"/>
    <w:rsid w:val="00257C9A"/>
    <w:rsid w:val="00260F0B"/>
    <w:rsid w:val="00295602"/>
    <w:rsid w:val="002C12F1"/>
    <w:rsid w:val="002D09A4"/>
    <w:rsid w:val="002D4746"/>
    <w:rsid w:val="002E76E5"/>
    <w:rsid w:val="00302EF0"/>
    <w:rsid w:val="003278D8"/>
    <w:rsid w:val="00330543"/>
    <w:rsid w:val="00331782"/>
    <w:rsid w:val="00363DC1"/>
    <w:rsid w:val="003662CA"/>
    <w:rsid w:val="00370985"/>
    <w:rsid w:val="00377280"/>
    <w:rsid w:val="00382B97"/>
    <w:rsid w:val="0038323D"/>
    <w:rsid w:val="003A4471"/>
    <w:rsid w:val="003A4781"/>
    <w:rsid w:val="003B2341"/>
    <w:rsid w:val="003D6322"/>
    <w:rsid w:val="003E1299"/>
    <w:rsid w:val="004013B9"/>
    <w:rsid w:val="00402AB0"/>
    <w:rsid w:val="00410E58"/>
    <w:rsid w:val="0042116A"/>
    <w:rsid w:val="00447ABE"/>
    <w:rsid w:val="004508E6"/>
    <w:rsid w:val="004635FC"/>
    <w:rsid w:val="004760AF"/>
    <w:rsid w:val="004A236B"/>
    <w:rsid w:val="004C7A3A"/>
    <w:rsid w:val="004F419F"/>
    <w:rsid w:val="0050462F"/>
    <w:rsid w:val="005161F6"/>
    <w:rsid w:val="00564F16"/>
    <w:rsid w:val="00594004"/>
    <w:rsid w:val="005C6368"/>
    <w:rsid w:val="005E4119"/>
    <w:rsid w:val="005F0639"/>
    <w:rsid w:val="00603ABB"/>
    <w:rsid w:val="00606CE2"/>
    <w:rsid w:val="00645366"/>
    <w:rsid w:val="00650DF4"/>
    <w:rsid w:val="006540A9"/>
    <w:rsid w:val="00657BBE"/>
    <w:rsid w:val="00691287"/>
    <w:rsid w:val="00691370"/>
    <w:rsid w:val="006B4605"/>
    <w:rsid w:val="006D6D48"/>
    <w:rsid w:val="006E07D1"/>
    <w:rsid w:val="006E1E75"/>
    <w:rsid w:val="006E2ECE"/>
    <w:rsid w:val="00703F07"/>
    <w:rsid w:val="00741A55"/>
    <w:rsid w:val="007601A2"/>
    <w:rsid w:val="00760B84"/>
    <w:rsid w:val="00782413"/>
    <w:rsid w:val="007915DA"/>
    <w:rsid w:val="00794B30"/>
    <w:rsid w:val="007A5CE1"/>
    <w:rsid w:val="00853CA6"/>
    <w:rsid w:val="00854A3D"/>
    <w:rsid w:val="008A168D"/>
    <w:rsid w:val="008C00D2"/>
    <w:rsid w:val="008C78BD"/>
    <w:rsid w:val="008D0037"/>
    <w:rsid w:val="008D1489"/>
    <w:rsid w:val="008D4804"/>
    <w:rsid w:val="008D5647"/>
    <w:rsid w:val="00906D54"/>
    <w:rsid w:val="00915491"/>
    <w:rsid w:val="00917B59"/>
    <w:rsid w:val="00924150"/>
    <w:rsid w:val="00944237"/>
    <w:rsid w:val="00962183"/>
    <w:rsid w:val="009631F0"/>
    <w:rsid w:val="0099176C"/>
    <w:rsid w:val="009B341E"/>
    <w:rsid w:val="009C412E"/>
    <w:rsid w:val="00A15F49"/>
    <w:rsid w:val="00A26FF3"/>
    <w:rsid w:val="00A430B8"/>
    <w:rsid w:val="00A523A8"/>
    <w:rsid w:val="00A95DA8"/>
    <w:rsid w:val="00AE328D"/>
    <w:rsid w:val="00B00662"/>
    <w:rsid w:val="00B05918"/>
    <w:rsid w:val="00B177A8"/>
    <w:rsid w:val="00B17E3C"/>
    <w:rsid w:val="00B378C3"/>
    <w:rsid w:val="00B53D6C"/>
    <w:rsid w:val="00B5798C"/>
    <w:rsid w:val="00B843E6"/>
    <w:rsid w:val="00B854DA"/>
    <w:rsid w:val="00BA4B1B"/>
    <w:rsid w:val="00BD736F"/>
    <w:rsid w:val="00C00808"/>
    <w:rsid w:val="00C0389D"/>
    <w:rsid w:val="00C116D6"/>
    <w:rsid w:val="00C34768"/>
    <w:rsid w:val="00C56999"/>
    <w:rsid w:val="00C9778B"/>
    <w:rsid w:val="00CA4C69"/>
    <w:rsid w:val="00CD2253"/>
    <w:rsid w:val="00CD5C55"/>
    <w:rsid w:val="00CE6FBC"/>
    <w:rsid w:val="00CF32D2"/>
    <w:rsid w:val="00D00ED3"/>
    <w:rsid w:val="00D050DA"/>
    <w:rsid w:val="00D06999"/>
    <w:rsid w:val="00D0703D"/>
    <w:rsid w:val="00D276F2"/>
    <w:rsid w:val="00D34E81"/>
    <w:rsid w:val="00D769A7"/>
    <w:rsid w:val="00D85B55"/>
    <w:rsid w:val="00D914CC"/>
    <w:rsid w:val="00DB7214"/>
    <w:rsid w:val="00DD153C"/>
    <w:rsid w:val="00E17E89"/>
    <w:rsid w:val="00E21521"/>
    <w:rsid w:val="00E30D6D"/>
    <w:rsid w:val="00E456A3"/>
    <w:rsid w:val="00E45842"/>
    <w:rsid w:val="00E459D0"/>
    <w:rsid w:val="00E55FD9"/>
    <w:rsid w:val="00E61E76"/>
    <w:rsid w:val="00E83AE4"/>
    <w:rsid w:val="00EA6AA2"/>
    <w:rsid w:val="00EB323F"/>
    <w:rsid w:val="00EC5DF4"/>
    <w:rsid w:val="00F111F7"/>
    <w:rsid w:val="00F16E1C"/>
    <w:rsid w:val="00F17D38"/>
    <w:rsid w:val="00F36F7A"/>
    <w:rsid w:val="00F54B91"/>
    <w:rsid w:val="00F707BF"/>
    <w:rsid w:val="00F8668C"/>
    <w:rsid w:val="00F86755"/>
    <w:rsid w:val="00FA5FE3"/>
    <w:rsid w:val="00FD004C"/>
    <w:rsid w:val="00FE0575"/>
    <w:rsid w:val="00FE3A8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71E85"/>
  <w15:chartTrackingRefBased/>
  <w15:docId w15:val="{E6A00EE9-4D59-48D1-8E34-AD7301C59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77A8"/>
    <w:pPr>
      <w:ind w:left="720"/>
      <w:contextualSpacing/>
    </w:pPr>
  </w:style>
  <w:style w:type="paragraph" w:styleId="BalloonText">
    <w:name w:val="Balloon Text"/>
    <w:basedOn w:val="Normal"/>
    <w:link w:val="BalloonTextChar"/>
    <w:uiPriority w:val="99"/>
    <w:semiHidden/>
    <w:unhideWhenUsed/>
    <w:rsid w:val="004635F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635FC"/>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C116D6"/>
    <w:rPr>
      <w:sz w:val="16"/>
      <w:szCs w:val="16"/>
    </w:rPr>
  </w:style>
  <w:style w:type="paragraph" w:styleId="CommentText">
    <w:name w:val="annotation text"/>
    <w:basedOn w:val="Normal"/>
    <w:link w:val="CommentTextChar"/>
    <w:uiPriority w:val="99"/>
    <w:semiHidden/>
    <w:unhideWhenUsed/>
    <w:rsid w:val="00C116D6"/>
    <w:pPr>
      <w:spacing w:line="240" w:lineRule="auto"/>
    </w:pPr>
    <w:rPr>
      <w:sz w:val="20"/>
      <w:szCs w:val="20"/>
    </w:rPr>
  </w:style>
  <w:style w:type="character" w:customStyle="1" w:styleId="CommentTextChar">
    <w:name w:val="Comment Text Char"/>
    <w:basedOn w:val="DefaultParagraphFont"/>
    <w:link w:val="CommentText"/>
    <w:uiPriority w:val="99"/>
    <w:semiHidden/>
    <w:rsid w:val="00C116D6"/>
    <w:rPr>
      <w:sz w:val="20"/>
      <w:szCs w:val="20"/>
    </w:rPr>
  </w:style>
  <w:style w:type="paragraph" w:styleId="CommentSubject">
    <w:name w:val="annotation subject"/>
    <w:basedOn w:val="CommentText"/>
    <w:next w:val="CommentText"/>
    <w:link w:val="CommentSubjectChar"/>
    <w:uiPriority w:val="99"/>
    <w:semiHidden/>
    <w:unhideWhenUsed/>
    <w:rsid w:val="00C116D6"/>
    <w:rPr>
      <w:b/>
      <w:bCs/>
    </w:rPr>
  </w:style>
  <w:style w:type="character" w:customStyle="1" w:styleId="CommentSubjectChar">
    <w:name w:val="Comment Subject Char"/>
    <w:basedOn w:val="CommentTextChar"/>
    <w:link w:val="CommentSubject"/>
    <w:uiPriority w:val="99"/>
    <w:semiHidden/>
    <w:rsid w:val="00C116D6"/>
    <w:rPr>
      <w:b/>
      <w:bCs/>
      <w:sz w:val="20"/>
      <w:szCs w:val="20"/>
    </w:rPr>
  </w:style>
  <w:style w:type="paragraph" w:styleId="Revision">
    <w:name w:val="Revision"/>
    <w:hidden/>
    <w:uiPriority w:val="99"/>
    <w:semiHidden/>
    <w:rsid w:val="00C116D6"/>
    <w:pPr>
      <w:spacing w:after="0" w:line="240" w:lineRule="auto"/>
    </w:pPr>
  </w:style>
  <w:style w:type="paragraph" w:styleId="Header">
    <w:name w:val="header"/>
    <w:basedOn w:val="Normal"/>
    <w:link w:val="HeaderChar"/>
    <w:uiPriority w:val="99"/>
    <w:unhideWhenUsed/>
    <w:rsid w:val="00F707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07BF"/>
  </w:style>
  <w:style w:type="paragraph" w:styleId="Footer">
    <w:name w:val="footer"/>
    <w:basedOn w:val="Normal"/>
    <w:link w:val="FooterChar"/>
    <w:uiPriority w:val="99"/>
    <w:unhideWhenUsed/>
    <w:rsid w:val="00F707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07BF"/>
  </w:style>
  <w:style w:type="character" w:styleId="Hyperlink">
    <w:name w:val="Hyperlink"/>
    <w:basedOn w:val="DefaultParagraphFont"/>
    <w:uiPriority w:val="99"/>
    <w:unhideWhenUsed/>
    <w:rsid w:val="00DB7214"/>
    <w:rPr>
      <w:color w:val="0563C1" w:themeColor="hyperlink"/>
      <w:u w:val="single"/>
    </w:rPr>
  </w:style>
  <w:style w:type="character" w:styleId="FollowedHyperlink">
    <w:name w:val="FollowedHyperlink"/>
    <w:basedOn w:val="DefaultParagraphFont"/>
    <w:uiPriority w:val="99"/>
    <w:semiHidden/>
    <w:unhideWhenUsed/>
    <w:rsid w:val="00BD736F"/>
    <w:rPr>
      <w:color w:val="954F72" w:themeColor="followedHyperlink"/>
      <w:u w:val="single"/>
    </w:rPr>
  </w:style>
  <w:style w:type="character" w:styleId="UnresolvedMention">
    <w:name w:val="Unresolved Mention"/>
    <w:basedOn w:val="DefaultParagraphFont"/>
    <w:uiPriority w:val="99"/>
    <w:semiHidden/>
    <w:unhideWhenUsed/>
    <w:rsid w:val="000A4A03"/>
    <w:rPr>
      <w:color w:val="605E5C"/>
      <w:shd w:val="clear" w:color="auto" w:fill="E1DFDD"/>
    </w:rPr>
  </w:style>
  <w:style w:type="character" w:styleId="Strong">
    <w:name w:val="Strong"/>
    <w:basedOn w:val="DefaultParagraphFont"/>
    <w:uiPriority w:val="22"/>
    <w:qFormat/>
    <w:rsid w:val="003278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686671">
      <w:bodyDiv w:val="1"/>
      <w:marLeft w:val="0"/>
      <w:marRight w:val="0"/>
      <w:marTop w:val="0"/>
      <w:marBottom w:val="0"/>
      <w:divBdr>
        <w:top w:val="none" w:sz="0" w:space="0" w:color="auto"/>
        <w:left w:val="none" w:sz="0" w:space="0" w:color="auto"/>
        <w:bottom w:val="none" w:sz="0" w:space="0" w:color="auto"/>
        <w:right w:val="none" w:sz="0" w:space="0" w:color="auto"/>
      </w:divBdr>
    </w:div>
    <w:div w:id="837698160">
      <w:bodyDiv w:val="1"/>
      <w:marLeft w:val="0"/>
      <w:marRight w:val="0"/>
      <w:marTop w:val="0"/>
      <w:marBottom w:val="0"/>
      <w:divBdr>
        <w:top w:val="none" w:sz="0" w:space="0" w:color="auto"/>
        <w:left w:val="none" w:sz="0" w:space="0" w:color="auto"/>
        <w:bottom w:val="none" w:sz="0" w:space="0" w:color="auto"/>
        <w:right w:val="none" w:sz="0" w:space="0" w:color="auto"/>
      </w:divBdr>
    </w:div>
    <w:div w:id="1008286424">
      <w:bodyDiv w:val="1"/>
      <w:marLeft w:val="0"/>
      <w:marRight w:val="0"/>
      <w:marTop w:val="0"/>
      <w:marBottom w:val="0"/>
      <w:divBdr>
        <w:top w:val="none" w:sz="0" w:space="0" w:color="auto"/>
        <w:left w:val="none" w:sz="0" w:space="0" w:color="auto"/>
        <w:bottom w:val="none" w:sz="0" w:space="0" w:color="auto"/>
        <w:right w:val="none" w:sz="0" w:space="0" w:color="auto"/>
      </w:divBdr>
    </w:div>
    <w:div w:id="1291470097">
      <w:bodyDiv w:val="1"/>
      <w:marLeft w:val="0"/>
      <w:marRight w:val="0"/>
      <w:marTop w:val="0"/>
      <w:marBottom w:val="0"/>
      <w:divBdr>
        <w:top w:val="none" w:sz="0" w:space="0" w:color="auto"/>
        <w:left w:val="none" w:sz="0" w:space="0" w:color="auto"/>
        <w:bottom w:val="none" w:sz="0" w:space="0" w:color="auto"/>
        <w:right w:val="none" w:sz="0" w:space="0" w:color="auto"/>
      </w:divBdr>
    </w:div>
    <w:div w:id="1396732669">
      <w:bodyDiv w:val="1"/>
      <w:marLeft w:val="0"/>
      <w:marRight w:val="0"/>
      <w:marTop w:val="0"/>
      <w:marBottom w:val="0"/>
      <w:divBdr>
        <w:top w:val="none" w:sz="0" w:space="0" w:color="auto"/>
        <w:left w:val="none" w:sz="0" w:space="0" w:color="auto"/>
        <w:bottom w:val="none" w:sz="0" w:space="0" w:color="auto"/>
        <w:right w:val="none" w:sz="0" w:space="0" w:color="auto"/>
      </w:divBdr>
    </w:div>
    <w:div w:id="1739788324">
      <w:bodyDiv w:val="1"/>
      <w:marLeft w:val="0"/>
      <w:marRight w:val="0"/>
      <w:marTop w:val="0"/>
      <w:marBottom w:val="0"/>
      <w:divBdr>
        <w:top w:val="none" w:sz="0" w:space="0" w:color="auto"/>
        <w:left w:val="none" w:sz="0" w:space="0" w:color="auto"/>
        <w:bottom w:val="none" w:sz="0" w:space="0" w:color="auto"/>
        <w:right w:val="none" w:sz="0" w:space="0" w:color="auto"/>
      </w:divBdr>
    </w:div>
    <w:div w:id="185441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nmmarrush@ucdavis.edu" TargetMode="External"/><Relationship Id="rId18" Type="http://schemas.openxmlformats.org/officeDocument/2006/relationships/hyperlink" Target="mailto:ombuds@ucdavis.edu" TargetMode="External"/><Relationship Id="rId3" Type="http://schemas.openxmlformats.org/officeDocument/2006/relationships/customXml" Target="../customXml/item3.xml"/><Relationship Id="rId21" Type="http://schemas.openxmlformats.org/officeDocument/2006/relationships/hyperlink" Target="mailto:nmmarrush@ucdavis.edu" TargetMode="External"/><Relationship Id="rId7" Type="http://schemas.openxmlformats.org/officeDocument/2006/relationships/webSettings" Target="webSettings.xml"/><Relationship Id="rId12" Type="http://schemas.openxmlformats.org/officeDocument/2006/relationships/hyperlink" Target="https://diversity.ucdavis.edu/principles-community" TargetMode="External"/><Relationship Id="rId17" Type="http://schemas.openxmlformats.org/officeDocument/2006/relationships/hyperlink" Target="mailto:abbritt@ucdavis.edu" TargetMode="External"/><Relationship Id="rId2" Type="http://schemas.openxmlformats.org/officeDocument/2006/relationships/customXml" Target="../customXml/item2.xml"/><Relationship Id="rId16" Type="http://schemas.openxmlformats.org/officeDocument/2006/relationships/hyperlink" Target="mailto:nmmarrush@ucdavis.edu" TargetMode="External"/><Relationship Id="rId20" Type="http://schemas.openxmlformats.org/officeDocument/2006/relationships/hyperlink" Target="https://gradstudies.sf.ucdavis.edu/mentoring-resources-mente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rad.ucdavis.edu/sites/default/files/upload/files/grad-council/mentoring.pdf"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grad.ucdavis.edu/mentoring-resources-mentees" TargetMode="External"/><Relationship Id="rId23" Type="http://schemas.openxmlformats.org/officeDocument/2006/relationships/fontTable" Target="fontTable.xml"/><Relationship Id="rId10" Type="http://schemas.openxmlformats.org/officeDocument/2006/relationships/hyperlink" Target="https://www.nationalacademies.org/our-work/the-science-of-effective-mentoring-in-stemm" TargetMode="External"/><Relationship Id="rId19" Type="http://schemas.openxmlformats.org/officeDocument/2006/relationships/hyperlink" Target="https://gradstudies.ucdavis.edu/problems-and-dispute-resolut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grad.ucdavis.edu/resources-mentors"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63B3C18D0498D46821D8BFE5897487F" ma:contentTypeVersion="13" ma:contentTypeDescription="Create a new document." ma:contentTypeScope="" ma:versionID="1114895b5d3b00c9da9a84c0d5538907">
  <xsd:schema xmlns:xsd="http://www.w3.org/2001/XMLSchema" xmlns:xs="http://www.w3.org/2001/XMLSchema" xmlns:p="http://schemas.microsoft.com/office/2006/metadata/properties" xmlns:ns3="2b8df7b6-5a21-4b1e-ba33-47841750e9a5" xmlns:ns4="9c5c1949-efb7-42a3-84c8-41cf0439b5fa" targetNamespace="http://schemas.microsoft.com/office/2006/metadata/properties" ma:root="true" ma:fieldsID="de29698b510e695bfcb8f8e01862446d" ns3:_="" ns4:_="">
    <xsd:import namespace="2b8df7b6-5a21-4b1e-ba33-47841750e9a5"/>
    <xsd:import namespace="9c5c1949-efb7-42a3-84c8-41cf0439b5f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8df7b6-5a21-4b1e-ba33-47841750e9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5c1949-efb7-42a3-84c8-41cf0439b5f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CE15C5-313C-4308-A866-A7F4AAC5BDD6}">
  <ds:schemaRefs>
    <ds:schemaRef ds:uri="http://schemas.microsoft.com/sharepoint/v3/contenttype/forms"/>
  </ds:schemaRefs>
</ds:datastoreItem>
</file>

<file path=customXml/itemProps2.xml><?xml version="1.0" encoding="utf-8"?>
<ds:datastoreItem xmlns:ds="http://schemas.openxmlformats.org/officeDocument/2006/customXml" ds:itemID="{9298CC2E-8941-4FA6-B072-84EA47E57D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8df7b6-5a21-4b1e-ba33-47841750e9a5"/>
    <ds:schemaRef ds:uri="9c5c1949-efb7-42a3-84c8-41cf0439b5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902935-CED3-452E-90A0-C8B8B067754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1057</Words>
  <Characters>6028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California, Davis</Company>
  <LinksUpToDate>false</LinksUpToDate>
  <CharactersWithSpaces>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 Trainor</dc:creator>
  <cp:keywords/>
  <dc:description/>
  <cp:lastModifiedBy>Sean M. Burgess</cp:lastModifiedBy>
  <cp:revision>2</cp:revision>
  <dcterms:created xsi:type="dcterms:W3CDTF">2022-02-26T01:48:00Z</dcterms:created>
  <dcterms:modified xsi:type="dcterms:W3CDTF">2022-02-26T01:48:00Z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0x010100063B3C18D0498D46821D8BFE5897487F</vt:lpwstr>
  </property>
</Properties>
</file>